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149" w:rsidRPr="00E95F75" w:rsidRDefault="009807C8" w:rsidP="00A66461">
      <w:pPr>
        <w:pStyle w:val="Header"/>
        <w:contextualSpacing/>
        <w:jc w:val="center"/>
        <w:rPr>
          <w:rFonts w:ascii="Book Antiqua" w:hAnsi="Book Antiqua" w:cs="Century Gothic"/>
          <w:color w:val="000000"/>
        </w:rPr>
      </w:pPr>
      <w:r>
        <w:rPr>
          <w:rFonts w:ascii="Book Antiqua" w:hAnsi="Book Antiqua" w:cs="Century Gothic"/>
          <w:color w:val="000000"/>
        </w:rPr>
        <w:t xml:space="preserve"> </w:t>
      </w:r>
      <w:r w:rsidR="00D12149" w:rsidRPr="00E95F75">
        <w:rPr>
          <w:rFonts w:ascii="Book Antiqua" w:hAnsi="Book Antiqua" w:cs="Century Gothic"/>
          <w:color w:val="000000"/>
        </w:rPr>
        <w:t>CURRICULUM VITAE</w:t>
      </w:r>
    </w:p>
    <w:p w:rsidR="00604FB0" w:rsidRPr="00E95F75" w:rsidRDefault="00604FB0" w:rsidP="004A4E83">
      <w:pPr>
        <w:pStyle w:val="Header"/>
        <w:contextualSpacing/>
        <w:rPr>
          <w:rFonts w:ascii="Book Antiqua" w:hAnsi="Book Antiqua" w:cs="Times New Roman"/>
          <w:b/>
        </w:rPr>
      </w:pPr>
    </w:p>
    <w:p w:rsidR="00B242AE" w:rsidRPr="00E95F75" w:rsidRDefault="00B50ABE" w:rsidP="004A4E83">
      <w:pPr>
        <w:pStyle w:val="Header"/>
        <w:contextualSpacing/>
        <w:rPr>
          <w:rFonts w:ascii="Book Antiqua" w:hAnsi="Book Antiqua" w:cs="Times New Roman"/>
          <w:b/>
          <w:sz w:val="52"/>
        </w:rPr>
      </w:pPr>
      <w:r w:rsidRPr="00E95F75">
        <w:rPr>
          <w:rFonts w:ascii="Book Antiqua" w:hAnsi="Book Antiqua" w:cs="Times New Roman"/>
          <w:b/>
          <w:noProof/>
          <w:sz w:val="52"/>
          <w:lang w:val="en-IN" w:eastAsia="en-IN"/>
        </w:rPr>
        <w:drawing>
          <wp:anchor distT="0" distB="0" distL="114300" distR="114300" simplePos="0" relativeHeight="251659264" behindDoc="0" locked="0" layoutInCell="1" allowOverlap="1">
            <wp:simplePos x="0" y="0"/>
            <wp:positionH relativeFrom="margin">
              <wp:posOffset>5429250</wp:posOffset>
            </wp:positionH>
            <wp:positionV relativeFrom="margin">
              <wp:posOffset>571500</wp:posOffset>
            </wp:positionV>
            <wp:extent cx="945515" cy="1104900"/>
            <wp:effectExtent l="1905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j_photo (1).JPG"/>
                    <pic:cNvPicPr/>
                  </pic:nvPicPr>
                  <pic:blipFill>
                    <a:blip r:embed="rId8">
                      <a:extLst>
                        <a:ext uri="{28A0092B-C50C-407E-A947-70E740481C1C}">
                          <a14:useLocalDpi xmlns:a14="http://schemas.microsoft.com/office/drawing/2010/main" val="0"/>
                        </a:ext>
                      </a:extLst>
                    </a:blip>
                    <a:stretch>
                      <a:fillRect/>
                    </a:stretch>
                  </pic:blipFill>
                  <pic:spPr>
                    <a:xfrm>
                      <a:off x="0" y="0"/>
                      <a:ext cx="945515" cy="1104900"/>
                    </a:xfrm>
                    <a:prstGeom prst="rect">
                      <a:avLst/>
                    </a:prstGeom>
                  </pic:spPr>
                </pic:pic>
              </a:graphicData>
            </a:graphic>
          </wp:anchor>
        </w:drawing>
      </w:r>
      <w:r w:rsidR="0068581F">
        <w:rPr>
          <w:rFonts w:ascii="Book Antiqua" w:hAnsi="Book Antiqua" w:cs="Times New Roman"/>
          <w:b/>
          <w:sz w:val="52"/>
        </w:rPr>
        <w:t>Prof (</w:t>
      </w:r>
      <w:r w:rsidR="00604FB0" w:rsidRPr="00E95F75">
        <w:rPr>
          <w:rFonts w:ascii="Book Antiqua" w:hAnsi="Book Antiqua" w:cs="Times New Roman"/>
          <w:b/>
          <w:sz w:val="52"/>
        </w:rPr>
        <w:t>Dr</w:t>
      </w:r>
      <w:r w:rsidR="0033035D" w:rsidRPr="00E95F75">
        <w:rPr>
          <w:rFonts w:ascii="Book Antiqua" w:hAnsi="Book Antiqua" w:cs="Times New Roman"/>
          <w:b/>
          <w:sz w:val="52"/>
        </w:rPr>
        <w:t>.</w:t>
      </w:r>
      <w:r w:rsidR="00D073FB">
        <w:rPr>
          <w:rFonts w:ascii="Book Antiqua" w:hAnsi="Book Antiqua" w:cs="Times New Roman"/>
          <w:b/>
          <w:sz w:val="52"/>
        </w:rPr>
        <w:t>)</w:t>
      </w:r>
      <w:r w:rsidR="00604FB0" w:rsidRPr="00E95F75">
        <w:rPr>
          <w:rFonts w:ascii="Book Antiqua" w:hAnsi="Book Antiqua" w:cs="Times New Roman"/>
          <w:b/>
          <w:sz w:val="52"/>
        </w:rPr>
        <w:t xml:space="preserve"> Manoj Kumar</w:t>
      </w:r>
    </w:p>
    <w:p w:rsidR="00F92506" w:rsidRPr="00E95F75" w:rsidRDefault="00604FB0" w:rsidP="004A4E83">
      <w:pPr>
        <w:pStyle w:val="Header"/>
        <w:contextualSpacing/>
        <w:rPr>
          <w:rFonts w:ascii="Book Antiqua" w:hAnsi="Book Antiqua" w:cs="Times New Roman"/>
        </w:rPr>
      </w:pPr>
      <w:r w:rsidRPr="00E95F75">
        <w:rPr>
          <w:rFonts w:ascii="Book Antiqua" w:hAnsi="Book Antiqua" w:cs="Times New Roman"/>
        </w:rPr>
        <w:t>Male, Indian, Born on February 10</w:t>
      </w:r>
      <w:r w:rsidR="00B242AE" w:rsidRPr="00E95F75">
        <w:rPr>
          <w:rFonts w:ascii="Book Antiqua" w:hAnsi="Book Antiqua" w:cs="Times New Roman"/>
          <w:vertAlign w:val="superscript"/>
        </w:rPr>
        <w:t>th</w:t>
      </w:r>
      <w:r w:rsidRPr="00E95F75">
        <w:rPr>
          <w:rFonts w:ascii="Book Antiqua" w:hAnsi="Book Antiqua" w:cs="Times New Roman"/>
        </w:rPr>
        <w:t>, 1972</w:t>
      </w:r>
      <w:r w:rsidR="00B242AE" w:rsidRPr="00E95F75">
        <w:rPr>
          <w:rFonts w:ascii="Book Antiqua" w:hAnsi="Book Antiqua" w:cs="Times New Roman"/>
        </w:rPr>
        <w:t xml:space="preserve"> </w:t>
      </w:r>
      <w:r w:rsidR="00F92506" w:rsidRPr="00E95F75">
        <w:rPr>
          <w:rFonts w:ascii="Book Antiqua" w:hAnsi="Book Antiqua" w:cs="Times New Roman"/>
        </w:rPr>
        <w:tab/>
      </w:r>
      <w:r w:rsidR="00F92506" w:rsidRPr="00E95F75">
        <w:rPr>
          <w:rFonts w:ascii="Book Antiqua" w:hAnsi="Book Antiqua" w:cs="Times New Roman"/>
        </w:rPr>
        <w:tab/>
      </w:r>
    </w:p>
    <w:p w:rsidR="00F92506" w:rsidRPr="00E95F75" w:rsidRDefault="00F92506" w:rsidP="004A4E83">
      <w:pPr>
        <w:pStyle w:val="Header"/>
        <w:contextualSpacing/>
        <w:rPr>
          <w:rFonts w:ascii="Book Antiqua" w:hAnsi="Book Antiqua" w:cs="Times New Roman"/>
        </w:rPr>
      </w:pPr>
    </w:p>
    <w:p w:rsidR="00B50ABE" w:rsidRDefault="00B50ABE" w:rsidP="00B50ABE">
      <w:pPr>
        <w:contextualSpacing/>
        <w:rPr>
          <w:rFonts w:ascii="Book Antiqua" w:eastAsia="Arial" w:hAnsi="Book Antiqua" w:cs="Times New Roman"/>
          <w:color w:val="000000"/>
        </w:rPr>
      </w:pPr>
      <w:r w:rsidRPr="00E95F75">
        <w:rPr>
          <w:rFonts w:ascii="Book Antiqua" w:hAnsi="Book Antiqua" w:cs="Times New Roman"/>
          <w:b/>
          <w:bCs/>
        </w:rPr>
        <w:t>Present Position:</w:t>
      </w:r>
      <w:r w:rsidR="00F06404">
        <w:rPr>
          <w:rFonts w:ascii="Book Antiqua" w:hAnsi="Book Antiqua" w:cs="Times New Roman"/>
          <w:b/>
          <w:bCs/>
        </w:rPr>
        <w:tab/>
      </w:r>
      <w:r w:rsidR="00D579AC">
        <w:rPr>
          <w:rFonts w:ascii="Book Antiqua" w:eastAsia="Arial" w:hAnsi="Book Antiqua" w:cs="Times New Roman"/>
          <w:color w:val="000000"/>
        </w:rPr>
        <w:t>Professor</w:t>
      </w:r>
      <w:r w:rsidR="002214FA">
        <w:rPr>
          <w:rFonts w:ascii="Book Antiqua" w:eastAsia="Arial" w:hAnsi="Book Antiqua" w:cs="Times New Roman"/>
          <w:color w:val="000000"/>
        </w:rPr>
        <w:t xml:space="preserve"> and Head</w:t>
      </w:r>
      <w:r w:rsidR="00D579AC">
        <w:rPr>
          <w:rFonts w:ascii="Book Antiqua" w:eastAsia="Arial" w:hAnsi="Book Antiqua" w:cs="Times New Roman"/>
          <w:color w:val="000000"/>
        </w:rPr>
        <w:t xml:space="preserve">, Department of </w:t>
      </w:r>
      <w:r w:rsidR="001D112C">
        <w:rPr>
          <w:rFonts w:ascii="Book Antiqua" w:eastAsia="Arial" w:hAnsi="Book Antiqua" w:cs="Times New Roman"/>
          <w:color w:val="000000"/>
        </w:rPr>
        <w:t>Information Technology</w:t>
      </w:r>
    </w:p>
    <w:p w:rsidR="001D112C" w:rsidRDefault="0093549B" w:rsidP="0093549B">
      <w:pPr>
        <w:pStyle w:val="BodyText"/>
        <w:spacing w:before="31" w:line="261" w:lineRule="auto"/>
        <w:ind w:left="2156" w:right="3264" w:firstLine="0"/>
      </w:pPr>
      <w:r>
        <w:t>Guru</w:t>
      </w:r>
      <w:r>
        <w:rPr>
          <w:spacing w:val="-6"/>
        </w:rPr>
        <w:t xml:space="preserve"> </w:t>
      </w:r>
      <w:r>
        <w:t>Ghasidas</w:t>
      </w:r>
      <w:r>
        <w:rPr>
          <w:spacing w:val="-9"/>
        </w:rPr>
        <w:t xml:space="preserve"> </w:t>
      </w:r>
      <w:r w:rsidR="00F11320">
        <w:t>Vis</w:t>
      </w:r>
      <w:r w:rsidR="00502AD3">
        <w:t>h</w:t>
      </w:r>
      <w:r w:rsidR="00F11320">
        <w:t>wavidyalaya</w:t>
      </w:r>
      <w:r>
        <w:rPr>
          <w:spacing w:val="-9"/>
        </w:rPr>
        <w:t xml:space="preserve">                    </w:t>
      </w:r>
    </w:p>
    <w:p w:rsidR="0093549B" w:rsidRDefault="001D112C" w:rsidP="0093549B">
      <w:pPr>
        <w:pStyle w:val="BodyText"/>
        <w:spacing w:before="31" w:line="261" w:lineRule="auto"/>
        <w:ind w:left="2156" w:right="3264" w:firstLine="0"/>
      </w:pPr>
      <w:r>
        <w:rPr>
          <w:spacing w:val="-9"/>
        </w:rPr>
        <w:t>A Central</w:t>
      </w:r>
      <w:r w:rsidR="0093549B">
        <w:rPr>
          <w:spacing w:val="-12"/>
        </w:rPr>
        <w:t xml:space="preserve"> </w:t>
      </w:r>
      <w:r w:rsidR="0093549B">
        <w:t>University,</w:t>
      </w:r>
      <w:r w:rsidR="00197A56">
        <w:t xml:space="preserve"> </w:t>
      </w:r>
      <w:r w:rsidR="0093549B">
        <w:t>Bilaspur</w:t>
      </w:r>
      <w:r w:rsidR="0093549B">
        <w:rPr>
          <w:spacing w:val="9"/>
        </w:rPr>
        <w:t xml:space="preserve"> </w:t>
      </w:r>
      <w:r w:rsidR="0093549B">
        <w:t>(C.G).</w:t>
      </w:r>
    </w:p>
    <w:p w:rsidR="0093549B" w:rsidRDefault="00BE3A1B" w:rsidP="0093549B">
      <w:pPr>
        <w:pStyle w:val="BodyText"/>
        <w:spacing w:line="273" w:lineRule="auto"/>
        <w:ind w:left="1537" w:right="2839" w:firstLine="619"/>
        <w:rPr>
          <w:spacing w:val="-2"/>
        </w:rPr>
      </w:pPr>
      <w:r>
        <w:rPr>
          <w:spacing w:val="-1"/>
        </w:rPr>
        <w:t>Email: -</w:t>
      </w:r>
      <w:r w:rsidR="0093549B">
        <w:rPr>
          <w:spacing w:val="-2"/>
        </w:rPr>
        <w:t xml:space="preserve"> </w:t>
      </w:r>
      <w:r w:rsidR="0093549B" w:rsidRPr="00197A56">
        <w:rPr>
          <w:spacing w:val="-2"/>
        </w:rPr>
        <w:t>choubey.manoj@gmail.com</w:t>
      </w:r>
    </w:p>
    <w:p w:rsidR="0093549B" w:rsidRDefault="00B805A7" w:rsidP="0093549B">
      <w:pPr>
        <w:pStyle w:val="BodyText"/>
        <w:spacing w:line="273" w:lineRule="auto"/>
        <w:ind w:left="2257" w:right="3973" w:firstLine="623"/>
      </w:pPr>
      <w:r>
        <w:rPr>
          <w:u w:color="0462C1"/>
        </w:rPr>
        <w:t xml:space="preserve"> </w:t>
      </w:r>
      <w:r w:rsidR="0093549B" w:rsidRPr="00197A56">
        <w:rPr>
          <w:u w:color="0462C1"/>
        </w:rPr>
        <w:t>choubey.manoj@ggu.ac.in</w:t>
      </w:r>
      <w:r w:rsidR="0093549B">
        <w:rPr>
          <w:color w:val="0462C1"/>
          <w:spacing w:val="-57"/>
        </w:rPr>
        <w:t xml:space="preserve">  </w:t>
      </w:r>
    </w:p>
    <w:p w:rsidR="00C76FD1" w:rsidRDefault="00C76FD1" w:rsidP="0093549B">
      <w:pPr>
        <w:contextualSpacing/>
        <w:jc w:val="left"/>
        <w:rPr>
          <w:rFonts w:ascii="Book Antiqua" w:eastAsia="Arial" w:hAnsi="Book Antiqua" w:cs="Times New Roman"/>
          <w:color w:val="000000"/>
        </w:rPr>
      </w:pPr>
    </w:p>
    <w:p w:rsidR="00B50ABE" w:rsidRDefault="00B50ABE" w:rsidP="0093549B">
      <w:pPr>
        <w:contextualSpacing/>
        <w:jc w:val="left"/>
        <w:rPr>
          <w:rFonts w:ascii="Book Antiqua" w:eastAsia="Arial" w:hAnsi="Book Antiqua" w:cs="Times New Roman"/>
          <w:color w:val="000000"/>
        </w:rPr>
      </w:pPr>
      <w:r w:rsidRPr="00E95F75">
        <w:rPr>
          <w:rFonts w:ascii="Book Antiqua" w:eastAsia="Arial" w:hAnsi="Book Antiqua" w:cs="Times New Roman"/>
          <w:color w:val="000000"/>
        </w:rPr>
        <w:t>Contact No: +91 -8171624769, +91-9568342363</w:t>
      </w:r>
    </w:p>
    <w:p w:rsidR="00F91C0F" w:rsidRPr="00BB5C55" w:rsidRDefault="00F91C0F" w:rsidP="0093549B">
      <w:pPr>
        <w:contextualSpacing/>
        <w:jc w:val="left"/>
        <w:rPr>
          <w:rFonts w:ascii="Book Antiqua" w:eastAsia="Arial" w:hAnsi="Book Antiqua" w:cs="Times New Roman"/>
          <w:color w:val="000000"/>
          <w:sz w:val="10"/>
        </w:rPr>
      </w:pPr>
    </w:p>
    <w:p w:rsidR="00F91C0F" w:rsidRPr="00C76FD1" w:rsidRDefault="00F91C0F" w:rsidP="0093549B">
      <w:pPr>
        <w:contextualSpacing/>
        <w:jc w:val="left"/>
        <w:rPr>
          <w:rFonts w:ascii="Book Antiqua" w:eastAsia="Arial" w:hAnsi="Book Antiqua" w:cs="Times New Roman"/>
          <w:b/>
          <w:color w:val="000000"/>
          <w:u w:val="single"/>
        </w:rPr>
      </w:pPr>
      <w:r w:rsidRPr="00C76FD1">
        <w:rPr>
          <w:rFonts w:ascii="Book Antiqua" w:eastAsia="Arial" w:hAnsi="Book Antiqua" w:cs="Times New Roman"/>
          <w:b/>
          <w:color w:val="000000"/>
          <w:u w:val="single"/>
        </w:rPr>
        <w:t xml:space="preserve">Google Scholar </w:t>
      </w:r>
      <w:r w:rsidR="0037621C" w:rsidRPr="00C76FD1">
        <w:rPr>
          <w:rFonts w:ascii="Book Antiqua" w:eastAsia="Arial" w:hAnsi="Book Antiqua" w:cs="Times New Roman"/>
          <w:b/>
          <w:color w:val="000000"/>
          <w:u w:val="single"/>
        </w:rPr>
        <w:t>ID</w:t>
      </w:r>
      <w:r w:rsidRPr="00C76FD1">
        <w:rPr>
          <w:rFonts w:ascii="Book Antiqua" w:eastAsia="Arial" w:hAnsi="Book Antiqua" w:cs="Times New Roman"/>
          <w:b/>
          <w:color w:val="000000"/>
          <w:u w:val="single"/>
        </w:rPr>
        <w:t>:</w:t>
      </w:r>
    </w:p>
    <w:p w:rsidR="00F91C0F" w:rsidRDefault="00F91C0F" w:rsidP="0093549B">
      <w:pPr>
        <w:contextualSpacing/>
        <w:jc w:val="left"/>
        <w:rPr>
          <w:rFonts w:ascii="Book Antiqua" w:eastAsia="Arial" w:hAnsi="Book Antiqua" w:cs="Times New Roman"/>
          <w:color w:val="000000"/>
        </w:rPr>
      </w:pPr>
      <w:r w:rsidRPr="00F91C0F">
        <w:rPr>
          <w:rFonts w:ascii="Book Antiqua" w:eastAsia="Arial" w:hAnsi="Book Antiqua" w:cs="Times New Roman"/>
          <w:color w:val="000000"/>
        </w:rPr>
        <w:t>https://scholar.google.com/citations?hl=en&amp;user=ataXHYsAAAAJ</w:t>
      </w:r>
    </w:p>
    <w:p w:rsidR="00F91C0F" w:rsidRPr="00C76FD1" w:rsidRDefault="00F91C0F" w:rsidP="0093549B">
      <w:pPr>
        <w:contextualSpacing/>
        <w:jc w:val="left"/>
        <w:rPr>
          <w:rFonts w:ascii="Book Antiqua" w:eastAsia="Arial" w:hAnsi="Book Antiqua" w:cs="Times New Roman"/>
          <w:b/>
          <w:color w:val="000000"/>
        </w:rPr>
      </w:pPr>
      <w:r w:rsidRPr="00C76FD1">
        <w:rPr>
          <w:rFonts w:ascii="Book Antiqua" w:eastAsia="Arial" w:hAnsi="Book Antiqua" w:cs="Times New Roman"/>
          <w:b/>
          <w:color w:val="000000"/>
        </w:rPr>
        <w:t xml:space="preserve">Scopus </w:t>
      </w:r>
      <w:r w:rsidR="0037621C" w:rsidRPr="00C76FD1">
        <w:rPr>
          <w:rFonts w:ascii="Book Antiqua" w:eastAsia="Arial" w:hAnsi="Book Antiqua" w:cs="Times New Roman"/>
          <w:b/>
          <w:color w:val="000000"/>
        </w:rPr>
        <w:t>ID</w:t>
      </w:r>
      <w:r w:rsidRPr="00C76FD1">
        <w:rPr>
          <w:rFonts w:ascii="Book Antiqua" w:eastAsia="Arial" w:hAnsi="Book Antiqua" w:cs="Times New Roman"/>
          <w:b/>
          <w:color w:val="000000"/>
        </w:rPr>
        <w:t>:</w:t>
      </w:r>
      <w:r w:rsidR="0037621C" w:rsidRPr="00C76FD1">
        <w:rPr>
          <w:rFonts w:ascii="Book Antiqua" w:eastAsia="Arial" w:hAnsi="Book Antiqua" w:cs="Times New Roman"/>
          <w:b/>
          <w:color w:val="000000"/>
        </w:rPr>
        <w:t xml:space="preserve"> 57940562300</w:t>
      </w:r>
    </w:p>
    <w:p w:rsidR="00F91C0F" w:rsidRDefault="009224A1" w:rsidP="0093549B">
      <w:pPr>
        <w:contextualSpacing/>
        <w:jc w:val="left"/>
        <w:rPr>
          <w:rFonts w:ascii="Book Antiqua" w:eastAsia="Arial" w:hAnsi="Book Antiqua" w:cs="Times New Roman"/>
          <w:color w:val="000000"/>
        </w:rPr>
      </w:pPr>
      <w:r w:rsidRPr="00F7203F">
        <w:rPr>
          <w:rFonts w:ascii="Book Antiqua" w:eastAsia="Arial" w:hAnsi="Book Antiqua" w:cs="Times New Roman"/>
          <w:color w:val="000000"/>
        </w:rPr>
        <w:t>https://www.scopus.com/authid/detail.uri?authorId=57940562300</w:t>
      </w:r>
    </w:p>
    <w:p w:rsidR="0037621C" w:rsidRPr="00C76FD1" w:rsidRDefault="0037621C" w:rsidP="0093549B">
      <w:pPr>
        <w:contextualSpacing/>
        <w:jc w:val="left"/>
        <w:rPr>
          <w:rFonts w:ascii="Book Antiqua" w:eastAsia="Arial" w:hAnsi="Book Antiqua" w:cs="Times New Roman"/>
          <w:b/>
          <w:color w:val="000000"/>
        </w:rPr>
      </w:pPr>
      <w:r w:rsidRPr="00C76FD1">
        <w:rPr>
          <w:rFonts w:ascii="Book Antiqua" w:eastAsia="Arial" w:hAnsi="Book Antiqua" w:cs="Times New Roman"/>
          <w:b/>
          <w:color w:val="000000"/>
        </w:rPr>
        <w:t>Orchid Id: 0000-0001-6909-6424</w:t>
      </w:r>
    </w:p>
    <w:p w:rsidR="0037621C" w:rsidRDefault="0037621C" w:rsidP="0093549B">
      <w:pPr>
        <w:contextualSpacing/>
        <w:jc w:val="left"/>
        <w:rPr>
          <w:rFonts w:ascii="Book Antiqua" w:eastAsia="Arial" w:hAnsi="Book Antiqua" w:cs="Times New Roman"/>
          <w:color w:val="000000"/>
        </w:rPr>
      </w:pPr>
      <w:r w:rsidRPr="0037621C">
        <w:rPr>
          <w:rFonts w:ascii="Book Antiqua" w:eastAsia="Arial" w:hAnsi="Book Antiqua" w:cs="Times New Roman"/>
          <w:color w:val="000000"/>
        </w:rPr>
        <w:t>https://orcid.org/0000-0001-6909-6424</w:t>
      </w:r>
    </w:p>
    <w:p w:rsidR="00F91C0F" w:rsidRPr="00C76FD1" w:rsidRDefault="0037621C" w:rsidP="0093549B">
      <w:pPr>
        <w:contextualSpacing/>
        <w:jc w:val="left"/>
        <w:rPr>
          <w:rFonts w:ascii="Book Antiqua" w:eastAsia="Arial" w:hAnsi="Book Antiqua" w:cs="Times New Roman"/>
          <w:b/>
          <w:color w:val="000000"/>
        </w:rPr>
      </w:pPr>
      <w:r w:rsidRPr="00C76FD1">
        <w:rPr>
          <w:rFonts w:ascii="Book Antiqua" w:eastAsia="Arial" w:hAnsi="Book Antiqua" w:cs="Times New Roman"/>
          <w:b/>
          <w:color w:val="000000"/>
        </w:rPr>
        <w:t>Research Gate ID:</w:t>
      </w:r>
    </w:p>
    <w:p w:rsidR="0037621C" w:rsidRPr="00E95F75" w:rsidRDefault="0037621C" w:rsidP="0093549B">
      <w:pPr>
        <w:contextualSpacing/>
        <w:jc w:val="left"/>
        <w:rPr>
          <w:rFonts w:ascii="Book Antiqua" w:eastAsia="Arial" w:hAnsi="Book Antiqua" w:cs="Times New Roman"/>
          <w:color w:val="000000"/>
        </w:rPr>
      </w:pPr>
      <w:r w:rsidRPr="0037621C">
        <w:rPr>
          <w:rFonts w:ascii="Book Antiqua" w:eastAsia="Arial" w:hAnsi="Book Antiqua" w:cs="Times New Roman"/>
          <w:color w:val="000000"/>
        </w:rPr>
        <w:t>https://www.researchgate.net/profile/Manoj-Kumar-256</w:t>
      </w:r>
    </w:p>
    <w:p w:rsidR="00565E66" w:rsidRPr="00BB5C55" w:rsidRDefault="00565E66" w:rsidP="00B50ABE">
      <w:pPr>
        <w:pStyle w:val="Default"/>
        <w:contextualSpacing/>
        <w:rPr>
          <w:rFonts w:ascii="Book Antiqua" w:hAnsi="Book Antiqua" w:cs="Times New Roman"/>
          <w:bCs/>
          <w:sz w:val="14"/>
          <w:szCs w:val="22"/>
        </w:rPr>
      </w:pPr>
    </w:p>
    <w:p w:rsidR="00B50ABE" w:rsidRPr="00E95F75" w:rsidRDefault="007E0872" w:rsidP="00B50ABE">
      <w:pPr>
        <w:contextualSpacing/>
        <w:rPr>
          <w:rFonts w:ascii="Book Antiqua" w:eastAsia="Arial" w:hAnsi="Book Antiqua" w:cs="Times New Roman"/>
          <w:b/>
          <w:color w:val="000000"/>
          <w:u w:val="single"/>
        </w:rPr>
      </w:pPr>
      <w:r w:rsidRPr="00E95F75">
        <w:rPr>
          <w:rFonts w:ascii="Book Antiqua" w:eastAsia="Arial" w:hAnsi="Book Antiqua" w:cs="Times New Roman"/>
          <w:b/>
          <w:color w:val="000000"/>
          <w:u w:val="single"/>
        </w:rPr>
        <w:t xml:space="preserve">Professional </w:t>
      </w:r>
      <w:r w:rsidR="00B50ABE" w:rsidRPr="00E95F75">
        <w:rPr>
          <w:rFonts w:ascii="Book Antiqua" w:eastAsia="Arial" w:hAnsi="Book Antiqua" w:cs="Times New Roman"/>
          <w:b/>
          <w:color w:val="000000"/>
          <w:u w:val="single"/>
        </w:rPr>
        <w:t>Experience</w:t>
      </w:r>
      <w:r w:rsidR="00B0366C">
        <w:rPr>
          <w:rFonts w:ascii="Book Antiqua" w:eastAsia="Arial" w:hAnsi="Book Antiqua" w:cs="Times New Roman"/>
          <w:b/>
          <w:color w:val="000000"/>
          <w:u w:val="single"/>
        </w:rPr>
        <w:t>:</w:t>
      </w:r>
    </w:p>
    <w:p w:rsidR="00B50ABE" w:rsidRPr="00E95F75" w:rsidRDefault="00B50ABE" w:rsidP="00B50ABE">
      <w:pPr>
        <w:contextualSpacing/>
        <w:rPr>
          <w:rFonts w:ascii="Book Antiqua" w:eastAsia="Arial" w:hAnsi="Book Antiqua" w:cs="Times New Roman"/>
          <w:b/>
          <w:color w:val="000000"/>
          <w:u w:val="single"/>
        </w:rPr>
      </w:pPr>
    </w:p>
    <w:p w:rsidR="00B50ABE" w:rsidRPr="00E95F75" w:rsidRDefault="008E776B" w:rsidP="00B50ABE">
      <w:pPr>
        <w:numPr>
          <w:ilvl w:val="0"/>
          <w:numId w:val="31"/>
        </w:numPr>
        <w:rPr>
          <w:rFonts w:ascii="Book Antiqua" w:eastAsia="Arial" w:hAnsi="Book Antiqua" w:cs="Times New Roman"/>
          <w:color w:val="000000"/>
        </w:rPr>
      </w:pPr>
      <w:r>
        <w:rPr>
          <w:rFonts w:ascii="Book Antiqua" w:eastAsia="Arial" w:hAnsi="Book Antiqua" w:cs="Times New Roman"/>
          <w:color w:val="000000"/>
        </w:rPr>
        <w:t>2</w:t>
      </w:r>
      <w:r w:rsidR="00C3346D">
        <w:rPr>
          <w:rFonts w:ascii="Book Antiqua" w:eastAsia="Arial" w:hAnsi="Book Antiqua" w:cs="Times New Roman"/>
          <w:color w:val="000000"/>
        </w:rPr>
        <w:t>5</w:t>
      </w:r>
      <w:r w:rsidR="00A72BEE">
        <w:rPr>
          <w:rFonts w:ascii="Book Antiqua" w:eastAsia="Arial" w:hAnsi="Book Antiqua" w:cs="Times New Roman"/>
          <w:color w:val="000000"/>
        </w:rPr>
        <w:t xml:space="preserve"> Y</w:t>
      </w:r>
      <w:r w:rsidR="00B50ABE" w:rsidRPr="00E95F75">
        <w:rPr>
          <w:rFonts w:ascii="Book Antiqua" w:eastAsia="Arial" w:hAnsi="Book Antiqua" w:cs="Times New Roman"/>
          <w:color w:val="000000"/>
        </w:rPr>
        <w:t>ears Teaching/Research experience in the field of Computer Science</w:t>
      </w:r>
    </w:p>
    <w:p w:rsidR="007E0872" w:rsidRPr="00E95F75" w:rsidRDefault="00B31340" w:rsidP="00B50ABE">
      <w:pPr>
        <w:numPr>
          <w:ilvl w:val="0"/>
          <w:numId w:val="31"/>
        </w:numPr>
        <w:rPr>
          <w:rFonts w:ascii="Book Antiqua" w:eastAsia="Arial" w:hAnsi="Book Antiqua" w:cs="Times New Roman"/>
          <w:color w:val="000000"/>
        </w:rPr>
      </w:pPr>
      <w:r>
        <w:rPr>
          <w:rFonts w:ascii="Book Antiqua" w:eastAsia="Arial" w:hAnsi="Book Antiqua" w:cs="Times New Roman"/>
          <w:color w:val="000000"/>
        </w:rPr>
        <w:t>1.8</w:t>
      </w:r>
      <w:r w:rsidR="00A72BEE">
        <w:rPr>
          <w:rFonts w:ascii="Book Antiqua" w:eastAsia="Arial" w:hAnsi="Book Antiqua" w:cs="Times New Roman"/>
          <w:color w:val="000000"/>
        </w:rPr>
        <w:t xml:space="preserve"> Y</w:t>
      </w:r>
      <w:r w:rsidR="007E0872" w:rsidRPr="00E95F75">
        <w:rPr>
          <w:rFonts w:ascii="Book Antiqua" w:eastAsia="Arial" w:hAnsi="Book Antiqua" w:cs="Times New Roman"/>
          <w:color w:val="000000"/>
        </w:rPr>
        <w:t>ears in Industry</w:t>
      </w:r>
    </w:p>
    <w:p w:rsidR="007E0872" w:rsidRPr="00E95F75" w:rsidRDefault="007E0872" w:rsidP="007E0872">
      <w:pPr>
        <w:ind w:left="1440"/>
        <w:rPr>
          <w:rFonts w:ascii="Book Antiqua" w:hAnsi="Book Antiqua"/>
          <w:bCs/>
          <w:color w:val="000000"/>
        </w:rPr>
      </w:pPr>
    </w:p>
    <w:p w:rsidR="00B50ABE" w:rsidRPr="00E95F75" w:rsidRDefault="007E0872" w:rsidP="00B50ABE">
      <w:pPr>
        <w:contextualSpacing/>
        <w:rPr>
          <w:rFonts w:ascii="Book Antiqua" w:eastAsia="Arial" w:hAnsi="Book Antiqua" w:cs="Times New Roman"/>
          <w:b/>
          <w:color w:val="000000"/>
        </w:rPr>
      </w:pPr>
      <w:r w:rsidRPr="00E95F75">
        <w:rPr>
          <w:rFonts w:ascii="Book Antiqua" w:eastAsia="Arial" w:hAnsi="Book Antiqua" w:cs="Times New Roman"/>
          <w:b/>
          <w:color w:val="000000"/>
        </w:rPr>
        <w:t>Teaching:</w:t>
      </w:r>
    </w:p>
    <w:p w:rsidR="007E0872" w:rsidRPr="00E95F75" w:rsidRDefault="007E0872" w:rsidP="00B50ABE">
      <w:pPr>
        <w:contextualSpacing/>
        <w:rPr>
          <w:rFonts w:ascii="Book Antiqua" w:eastAsia="Arial" w:hAnsi="Book Antiqua" w:cs="Times New Roman"/>
          <w:color w:val="000000"/>
        </w:rPr>
      </w:pPr>
    </w:p>
    <w:tbl>
      <w:tblPr>
        <w:tblW w:w="990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350"/>
        <w:gridCol w:w="1260"/>
        <w:gridCol w:w="1260"/>
        <w:gridCol w:w="5400"/>
      </w:tblGrid>
      <w:tr w:rsidR="00B50ABE" w:rsidRPr="00E95F75" w:rsidTr="007E0872">
        <w:trPr>
          <w:trHeight w:val="467"/>
        </w:trPr>
        <w:tc>
          <w:tcPr>
            <w:tcW w:w="630" w:type="dxa"/>
            <w:shd w:val="clear" w:color="auto" w:fill="BFBFBF"/>
            <w:vAlign w:val="center"/>
          </w:tcPr>
          <w:p w:rsidR="00B50ABE" w:rsidRPr="00E95F75" w:rsidRDefault="00B50ABE" w:rsidP="00B50ABE">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S.N.</w:t>
            </w:r>
          </w:p>
        </w:tc>
        <w:tc>
          <w:tcPr>
            <w:tcW w:w="1350" w:type="dxa"/>
            <w:shd w:val="clear" w:color="auto" w:fill="BFBFBF"/>
            <w:vAlign w:val="center"/>
          </w:tcPr>
          <w:p w:rsidR="00B50ABE" w:rsidRPr="00E95F75" w:rsidRDefault="00B50ABE" w:rsidP="00B50ABE">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Designation</w:t>
            </w:r>
          </w:p>
        </w:tc>
        <w:tc>
          <w:tcPr>
            <w:tcW w:w="1260" w:type="dxa"/>
            <w:shd w:val="clear" w:color="auto" w:fill="BFBFBF"/>
            <w:vAlign w:val="center"/>
          </w:tcPr>
          <w:p w:rsidR="00B50ABE" w:rsidRPr="00E95F75" w:rsidRDefault="00B50ABE" w:rsidP="00B50ABE">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From</w:t>
            </w:r>
          </w:p>
        </w:tc>
        <w:tc>
          <w:tcPr>
            <w:tcW w:w="1260" w:type="dxa"/>
            <w:shd w:val="clear" w:color="auto" w:fill="BFBFBF"/>
            <w:vAlign w:val="center"/>
          </w:tcPr>
          <w:p w:rsidR="00B50ABE" w:rsidRPr="00E95F75" w:rsidRDefault="00B50ABE" w:rsidP="00B50ABE">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To</w:t>
            </w:r>
          </w:p>
        </w:tc>
        <w:tc>
          <w:tcPr>
            <w:tcW w:w="5400" w:type="dxa"/>
            <w:shd w:val="clear" w:color="auto" w:fill="BFBFBF"/>
            <w:vAlign w:val="center"/>
          </w:tcPr>
          <w:p w:rsidR="00B50ABE" w:rsidRPr="00E95F75" w:rsidRDefault="00EA23DD" w:rsidP="00B50ABE">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Organization /I</w:t>
            </w:r>
            <w:r w:rsidR="00B50ABE" w:rsidRPr="00E95F75">
              <w:rPr>
                <w:rFonts w:ascii="Book Antiqua" w:eastAsia="Arial" w:hAnsi="Book Antiqua" w:cs="Times New Roman"/>
                <w:color w:val="000000"/>
                <w:sz w:val="20"/>
              </w:rPr>
              <w:t>nstitution</w:t>
            </w:r>
          </w:p>
        </w:tc>
      </w:tr>
      <w:tr w:rsidR="00AF6FEE" w:rsidRPr="00E95F75" w:rsidTr="00EA23DD">
        <w:trPr>
          <w:trHeight w:val="548"/>
        </w:trPr>
        <w:tc>
          <w:tcPr>
            <w:tcW w:w="630" w:type="dxa"/>
            <w:vAlign w:val="center"/>
          </w:tcPr>
          <w:p w:rsidR="00AF6FEE" w:rsidRPr="00E95F75" w:rsidRDefault="00AF6FEE" w:rsidP="00E7581C">
            <w:pPr>
              <w:contextualSpacing/>
              <w:jc w:val="center"/>
              <w:rPr>
                <w:rFonts w:ascii="Book Antiqua" w:eastAsia="Arial" w:hAnsi="Book Antiqua" w:cs="Times New Roman"/>
                <w:color w:val="000000"/>
                <w:sz w:val="20"/>
              </w:rPr>
            </w:pPr>
            <w:r w:rsidRPr="00E95F75">
              <w:rPr>
                <w:rFonts w:ascii="Book Antiqua" w:eastAsia="Arial" w:hAnsi="Book Antiqua" w:cs="Times New Roman"/>
                <w:color w:val="000000"/>
                <w:sz w:val="20"/>
              </w:rPr>
              <w:t>1</w:t>
            </w:r>
          </w:p>
        </w:tc>
        <w:tc>
          <w:tcPr>
            <w:tcW w:w="1350" w:type="dxa"/>
            <w:vAlign w:val="center"/>
          </w:tcPr>
          <w:p w:rsidR="00AF6FEE" w:rsidRPr="00E95F75" w:rsidRDefault="001D112C" w:rsidP="00510FD8">
            <w:pPr>
              <w:contextualSpacing/>
              <w:rPr>
                <w:rFonts w:ascii="Book Antiqua" w:eastAsia="Arial" w:hAnsi="Book Antiqua" w:cs="Times New Roman"/>
                <w:color w:val="000000"/>
                <w:sz w:val="20"/>
              </w:rPr>
            </w:pPr>
            <w:r w:rsidRPr="001D112C">
              <w:rPr>
                <w:rFonts w:ascii="Book Antiqua" w:eastAsia="Arial" w:hAnsi="Book Antiqua" w:cs="Times New Roman"/>
                <w:color w:val="000000"/>
                <w:sz w:val="20"/>
              </w:rPr>
              <w:t>Professor</w:t>
            </w:r>
          </w:p>
        </w:tc>
        <w:tc>
          <w:tcPr>
            <w:tcW w:w="1260" w:type="dxa"/>
            <w:vAlign w:val="center"/>
          </w:tcPr>
          <w:p w:rsidR="00AF6FEE" w:rsidRPr="00E95F75" w:rsidRDefault="00F25391" w:rsidP="00F25391">
            <w:pPr>
              <w:contextualSpacing/>
              <w:rPr>
                <w:rFonts w:ascii="Book Antiqua" w:eastAsia="Arial" w:hAnsi="Book Antiqua" w:cs="Times New Roman"/>
                <w:color w:val="000000"/>
                <w:sz w:val="20"/>
              </w:rPr>
            </w:pPr>
            <w:r>
              <w:rPr>
                <w:rFonts w:ascii="Book Antiqua" w:eastAsia="Arial" w:hAnsi="Book Antiqua" w:cs="Times New Roman"/>
                <w:color w:val="000000"/>
                <w:sz w:val="20"/>
              </w:rPr>
              <w:t>11</w:t>
            </w:r>
            <w:r w:rsidR="00AF6FEE">
              <w:rPr>
                <w:rFonts w:ascii="Book Antiqua" w:eastAsia="Arial" w:hAnsi="Book Antiqua" w:cs="Times New Roman"/>
                <w:color w:val="000000"/>
                <w:sz w:val="20"/>
              </w:rPr>
              <w:t>.</w:t>
            </w:r>
            <w:r>
              <w:rPr>
                <w:rFonts w:ascii="Book Antiqua" w:eastAsia="Arial" w:hAnsi="Book Antiqua" w:cs="Times New Roman"/>
                <w:color w:val="000000"/>
                <w:sz w:val="20"/>
              </w:rPr>
              <w:t>12.2023</w:t>
            </w:r>
          </w:p>
        </w:tc>
        <w:tc>
          <w:tcPr>
            <w:tcW w:w="1260" w:type="dxa"/>
            <w:vAlign w:val="center"/>
          </w:tcPr>
          <w:p w:rsidR="00AF6FEE" w:rsidRPr="00E95F75" w:rsidRDefault="00AF6FEE" w:rsidP="00510FD8">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Till Date</w:t>
            </w:r>
          </w:p>
        </w:tc>
        <w:tc>
          <w:tcPr>
            <w:tcW w:w="5400" w:type="dxa"/>
            <w:vAlign w:val="center"/>
          </w:tcPr>
          <w:p w:rsidR="00AF6FEE" w:rsidRPr="00E95F75" w:rsidRDefault="00F25391" w:rsidP="00F25391">
            <w:pPr>
              <w:pStyle w:val="TableParagraph"/>
              <w:tabs>
                <w:tab w:val="left" w:pos="1207"/>
                <w:tab w:val="left" w:pos="2650"/>
              </w:tabs>
              <w:spacing w:line="235" w:lineRule="auto"/>
              <w:ind w:left="0" w:right="77"/>
              <w:rPr>
                <w:rFonts w:ascii="Book Antiqua" w:eastAsia="Arial" w:hAnsi="Book Antiqua"/>
                <w:color w:val="000000"/>
                <w:sz w:val="20"/>
              </w:rPr>
            </w:pPr>
            <w:r w:rsidRPr="00F25391">
              <w:rPr>
                <w:rFonts w:ascii="Book Antiqua" w:eastAsia="Arial" w:hAnsi="Book Antiqua"/>
                <w:color w:val="000000"/>
                <w:sz w:val="20"/>
              </w:rPr>
              <w:t>Guru Ghasidas Vis</w:t>
            </w:r>
            <w:r w:rsidR="001A17B5">
              <w:rPr>
                <w:rFonts w:ascii="Book Antiqua" w:eastAsia="Arial" w:hAnsi="Book Antiqua"/>
                <w:color w:val="000000"/>
                <w:sz w:val="20"/>
              </w:rPr>
              <w:t>h</w:t>
            </w:r>
            <w:r w:rsidRPr="00F25391">
              <w:rPr>
                <w:rFonts w:ascii="Book Antiqua" w:eastAsia="Arial" w:hAnsi="Book Antiqua"/>
                <w:color w:val="000000"/>
                <w:sz w:val="20"/>
              </w:rPr>
              <w:t>wavidyalaya (</w:t>
            </w:r>
            <w:r w:rsidR="00F11320">
              <w:rPr>
                <w:rFonts w:ascii="Book Antiqua" w:eastAsia="Arial" w:hAnsi="Book Antiqua"/>
                <w:color w:val="000000"/>
                <w:sz w:val="20"/>
              </w:rPr>
              <w:t xml:space="preserve">A </w:t>
            </w:r>
            <w:r w:rsidRPr="00F25391">
              <w:rPr>
                <w:rFonts w:ascii="Book Antiqua" w:eastAsia="Arial" w:hAnsi="Book Antiqua"/>
                <w:color w:val="000000"/>
                <w:sz w:val="20"/>
              </w:rPr>
              <w:t>Central University) Bilaspur</w:t>
            </w:r>
            <w:r w:rsidR="00197A56">
              <w:rPr>
                <w:rFonts w:ascii="Book Antiqua" w:eastAsia="Arial" w:hAnsi="Book Antiqua"/>
                <w:color w:val="000000"/>
                <w:sz w:val="20"/>
              </w:rPr>
              <w:t xml:space="preserve"> </w:t>
            </w:r>
            <w:r w:rsidRPr="00F25391">
              <w:rPr>
                <w:rFonts w:ascii="Book Antiqua" w:eastAsia="Arial" w:hAnsi="Book Antiqua"/>
                <w:color w:val="000000"/>
                <w:sz w:val="20"/>
              </w:rPr>
              <w:t>(C. G).</w:t>
            </w:r>
          </w:p>
        </w:tc>
      </w:tr>
      <w:tr w:rsidR="00F25391" w:rsidRPr="00E95F75" w:rsidTr="00EA23DD">
        <w:trPr>
          <w:trHeight w:val="548"/>
        </w:trPr>
        <w:tc>
          <w:tcPr>
            <w:tcW w:w="630" w:type="dxa"/>
            <w:vAlign w:val="center"/>
          </w:tcPr>
          <w:p w:rsidR="00F25391" w:rsidRPr="00E95F75" w:rsidRDefault="00F25391" w:rsidP="00F25391">
            <w:pPr>
              <w:contextualSpacing/>
              <w:jc w:val="center"/>
              <w:rPr>
                <w:rFonts w:ascii="Book Antiqua" w:eastAsia="Arial" w:hAnsi="Book Antiqua" w:cs="Times New Roman"/>
                <w:color w:val="000000"/>
                <w:sz w:val="20"/>
              </w:rPr>
            </w:pPr>
            <w:r>
              <w:rPr>
                <w:rFonts w:ascii="Book Antiqua" w:eastAsia="Arial" w:hAnsi="Book Antiqua" w:cs="Times New Roman"/>
                <w:color w:val="000000"/>
                <w:sz w:val="20"/>
              </w:rPr>
              <w:t>2</w:t>
            </w:r>
          </w:p>
        </w:tc>
        <w:tc>
          <w:tcPr>
            <w:tcW w:w="1350" w:type="dxa"/>
            <w:vAlign w:val="center"/>
          </w:tcPr>
          <w:p w:rsidR="00F25391" w:rsidRPr="00E95F75" w:rsidRDefault="00F25391" w:rsidP="00F25391">
            <w:pPr>
              <w:contextualSpacing/>
              <w:rPr>
                <w:rFonts w:ascii="Book Antiqua" w:eastAsia="Arial" w:hAnsi="Book Antiqua" w:cs="Times New Roman"/>
                <w:color w:val="000000"/>
                <w:sz w:val="20"/>
              </w:rPr>
            </w:pPr>
            <w:r>
              <w:rPr>
                <w:rFonts w:ascii="Book Antiqua" w:eastAsia="Arial" w:hAnsi="Book Antiqua" w:cs="Times New Roman"/>
                <w:color w:val="000000"/>
                <w:sz w:val="20"/>
              </w:rPr>
              <w:t>Associate Director</w:t>
            </w:r>
          </w:p>
        </w:tc>
        <w:tc>
          <w:tcPr>
            <w:tcW w:w="1260" w:type="dxa"/>
            <w:vAlign w:val="center"/>
          </w:tcPr>
          <w:p w:rsidR="00F25391" w:rsidRPr="00E95F75" w:rsidRDefault="00F25391" w:rsidP="00F25391">
            <w:pPr>
              <w:contextualSpacing/>
              <w:rPr>
                <w:rFonts w:ascii="Book Antiqua" w:eastAsia="Arial" w:hAnsi="Book Antiqua" w:cs="Times New Roman"/>
                <w:color w:val="000000"/>
                <w:sz w:val="20"/>
              </w:rPr>
            </w:pPr>
            <w:r>
              <w:rPr>
                <w:rFonts w:ascii="Book Antiqua" w:eastAsia="Arial" w:hAnsi="Book Antiqua" w:cs="Times New Roman"/>
                <w:color w:val="000000"/>
                <w:sz w:val="20"/>
              </w:rPr>
              <w:t>08.02.2022</w:t>
            </w:r>
          </w:p>
        </w:tc>
        <w:tc>
          <w:tcPr>
            <w:tcW w:w="1260" w:type="dxa"/>
            <w:vAlign w:val="center"/>
          </w:tcPr>
          <w:p w:rsidR="00F25391" w:rsidRPr="00E95F75" w:rsidRDefault="00F25391" w:rsidP="00F25391">
            <w:pPr>
              <w:contextualSpacing/>
              <w:rPr>
                <w:rFonts w:ascii="Book Antiqua" w:eastAsia="Arial" w:hAnsi="Book Antiqua" w:cs="Times New Roman"/>
                <w:color w:val="000000"/>
                <w:sz w:val="20"/>
              </w:rPr>
            </w:pPr>
            <w:r>
              <w:rPr>
                <w:rFonts w:ascii="Book Antiqua" w:eastAsia="Arial" w:hAnsi="Book Antiqua" w:cs="Times New Roman"/>
                <w:color w:val="000000"/>
                <w:sz w:val="20"/>
              </w:rPr>
              <w:t>06.12.2023</w:t>
            </w:r>
          </w:p>
        </w:tc>
        <w:tc>
          <w:tcPr>
            <w:tcW w:w="5400" w:type="dxa"/>
            <w:vAlign w:val="center"/>
          </w:tcPr>
          <w:p w:rsidR="00F25391" w:rsidRPr="00E95F75" w:rsidRDefault="00F25391" w:rsidP="00F25391">
            <w:pPr>
              <w:contextualSpacing/>
              <w:rPr>
                <w:rFonts w:ascii="Book Antiqua" w:eastAsia="Arial" w:hAnsi="Book Antiqua" w:cs="Times New Roman"/>
                <w:color w:val="000000"/>
                <w:sz w:val="20"/>
              </w:rPr>
            </w:pPr>
            <w:r>
              <w:rPr>
                <w:rFonts w:ascii="Book Antiqua" w:eastAsia="Arial" w:hAnsi="Book Antiqua" w:cs="Times New Roman"/>
                <w:color w:val="000000"/>
                <w:sz w:val="20"/>
              </w:rPr>
              <w:t xml:space="preserve">TBI, </w:t>
            </w:r>
            <w:r w:rsidRPr="00E95F75">
              <w:rPr>
                <w:rFonts w:ascii="Book Antiqua" w:eastAsia="Arial" w:hAnsi="Book Antiqua" w:cs="Times New Roman"/>
                <w:color w:val="000000"/>
                <w:sz w:val="20"/>
              </w:rPr>
              <w:t>GLA University, Mathura</w:t>
            </w:r>
          </w:p>
        </w:tc>
      </w:tr>
      <w:tr w:rsidR="00F25391" w:rsidRPr="00E95F75" w:rsidTr="00EA23DD">
        <w:trPr>
          <w:trHeight w:val="548"/>
        </w:trPr>
        <w:tc>
          <w:tcPr>
            <w:tcW w:w="630" w:type="dxa"/>
            <w:vAlign w:val="center"/>
          </w:tcPr>
          <w:p w:rsidR="00F25391" w:rsidRPr="00E95F75" w:rsidRDefault="00F25391" w:rsidP="00F25391">
            <w:pPr>
              <w:contextualSpacing/>
              <w:jc w:val="center"/>
              <w:rPr>
                <w:rFonts w:ascii="Book Antiqua" w:eastAsia="Arial" w:hAnsi="Book Antiqua" w:cs="Times New Roman"/>
                <w:color w:val="000000"/>
                <w:sz w:val="20"/>
              </w:rPr>
            </w:pPr>
            <w:r>
              <w:rPr>
                <w:rFonts w:ascii="Book Antiqua" w:eastAsia="Arial" w:hAnsi="Book Antiqua" w:cs="Times New Roman"/>
                <w:color w:val="000000"/>
                <w:sz w:val="20"/>
              </w:rPr>
              <w:t>3</w:t>
            </w:r>
          </w:p>
        </w:tc>
        <w:tc>
          <w:tcPr>
            <w:tcW w:w="1350" w:type="dxa"/>
            <w:vAlign w:val="center"/>
          </w:tcPr>
          <w:p w:rsidR="00F25391" w:rsidRPr="00E95F75" w:rsidRDefault="00F25391" w:rsidP="00F25391">
            <w:pPr>
              <w:contextualSpacing/>
              <w:rPr>
                <w:rFonts w:ascii="Book Antiqua" w:eastAsia="Arial" w:hAnsi="Book Antiqua" w:cs="Times New Roman"/>
                <w:color w:val="000000"/>
                <w:sz w:val="20"/>
              </w:rPr>
            </w:pPr>
            <w:r>
              <w:rPr>
                <w:rFonts w:ascii="Book Antiqua" w:eastAsia="Arial" w:hAnsi="Book Antiqua" w:cs="Times New Roman"/>
                <w:color w:val="000000"/>
                <w:sz w:val="20"/>
              </w:rPr>
              <w:t>Professor</w:t>
            </w:r>
          </w:p>
        </w:tc>
        <w:tc>
          <w:tcPr>
            <w:tcW w:w="1260" w:type="dxa"/>
            <w:vAlign w:val="center"/>
          </w:tcPr>
          <w:p w:rsidR="00F25391" w:rsidRPr="00E95F75" w:rsidRDefault="00F25391" w:rsidP="00F25391">
            <w:pPr>
              <w:contextualSpacing/>
              <w:rPr>
                <w:rFonts w:ascii="Book Antiqua" w:eastAsia="Arial" w:hAnsi="Book Antiqua" w:cs="Times New Roman"/>
                <w:color w:val="000000"/>
                <w:sz w:val="20"/>
              </w:rPr>
            </w:pPr>
            <w:r>
              <w:rPr>
                <w:rFonts w:ascii="Book Antiqua" w:eastAsia="Arial" w:hAnsi="Book Antiqua" w:cs="Times New Roman"/>
                <w:color w:val="000000"/>
                <w:sz w:val="20"/>
              </w:rPr>
              <w:t>01.06.2019</w:t>
            </w:r>
          </w:p>
        </w:tc>
        <w:tc>
          <w:tcPr>
            <w:tcW w:w="1260" w:type="dxa"/>
            <w:vAlign w:val="center"/>
          </w:tcPr>
          <w:p w:rsidR="00F25391" w:rsidRPr="00E95F75" w:rsidRDefault="00F25391" w:rsidP="00F25391">
            <w:pPr>
              <w:contextualSpacing/>
              <w:rPr>
                <w:rFonts w:ascii="Book Antiqua" w:eastAsia="Arial" w:hAnsi="Book Antiqua" w:cs="Times New Roman"/>
                <w:color w:val="000000"/>
                <w:sz w:val="20"/>
              </w:rPr>
            </w:pPr>
            <w:r>
              <w:rPr>
                <w:rFonts w:ascii="Book Antiqua" w:eastAsia="Arial" w:hAnsi="Book Antiqua" w:cs="Times New Roman"/>
                <w:color w:val="000000"/>
                <w:sz w:val="20"/>
              </w:rPr>
              <w:t>06.12.2023</w:t>
            </w:r>
          </w:p>
        </w:tc>
        <w:tc>
          <w:tcPr>
            <w:tcW w:w="540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GLA University, Mathura</w:t>
            </w:r>
          </w:p>
        </w:tc>
      </w:tr>
      <w:tr w:rsidR="00F25391" w:rsidRPr="00E95F75" w:rsidTr="00EA23DD">
        <w:trPr>
          <w:trHeight w:val="548"/>
        </w:trPr>
        <w:tc>
          <w:tcPr>
            <w:tcW w:w="630" w:type="dxa"/>
            <w:vAlign w:val="center"/>
          </w:tcPr>
          <w:p w:rsidR="00F25391" w:rsidRPr="00E95F75" w:rsidRDefault="00F25391" w:rsidP="00F25391">
            <w:pPr>
              <w:contextualSpacing/>
              <w:jc w:val="center"/>
              <w:rPr>
                <w:rFonts w:ascii="Book Antiqua" w:eastAsia="Arial" w:hAnsi="Book Antiqua" w:cs="Times New Roman"/>
                <w:color w:val="000000"/>
                <w:sz w:val="20"/>
              </w:rPr>
            </w:pPr>
            <w:r>
              <w:rPr>
                <w:rFonts w:ascii="Book Antiqua" w:eastAsia="Arial" w:hAnsi="Book Antiqua" w:cs="Times New Roman"/>
                <w:color w:val="000000"/>
                <w:sz w:val="20"/>
              </w:rPr>
              <w:t>4</w:t>
            </w:r>
          </w:p>
        </w:tc>
        <w:tc>
          <w:tcPr>
            <w:tcW w:w="135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Associate Professor</w:t>
            </w:r>
          </w:p>
        </w:tc>
        <w:tc>
          <w:tcPr>
            <w:tcW w:w="126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01.03.2012</w:t>
            </w:r>
          </w:p>
        </w:tc>
        <w:tc>
          <w:tcPr>
            <w:tcW w:w="1260" w:type="dxa"/>
            <w:vAlign w:val="center"/>
          </w:tcPr>
          <w:p w:rsidR="00F25391" w:rsidRPr="00E95F75" w:rsidRDefault="00F25391" w:rsidP="00F25391">
            <w:pPr>
              <w:contextualSpacing/>
              <w:rPr>
                <w:rFonts w:ascii="Book Antiqua" w:eastAsia="Arial" w:hAnsi="Book Antiqua" w:cs="Times New Roman"/>
                <w:color w:val="000000"/>
                <w:sz w:val="20"/>
              </w:rPr>
            </w:pPr>
            <w:r>
              <w:rPr>
                <w:rFonts w:ascii="Book Antiqua" w:eastAsia="Arial" w:hAnsi="Book Antiqua" w:cs="Times New Roman"/>
                <w:color w:val="000000"/>
                <w:sz w:val="20"/>
              </w:rPr>
              <w:t>31.05.2019</w:t>
            </w:r>
          </w:p>
        </w:tc>
        <w:tc>
          <w:tcPr>
            <w:tcW w:w="540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GLA University, Mathura</w:t>
            </w:r>
          </w:p>
        </w:tc>
      </w:tr>
      <w:tr w:rsidR="00F25391" w:rsidRPr="00E95F75" w:rsidTr="00EA23DD">
        <w:trPr>
          <w:trHeight w:val="548"/>
        </w:trPr>
        <w:tc>
          <w:tcPr>
            <w:tcW w:w="630" w:type="dxa"/>
            <w:vAlign w:val="center"/>
          </w:tcPr>
          <w:p w:rsidR="00F25391" w:rsidRPr="00E95F75" w:rsidRDefault="00F25391" w:rsidP="00F25391">
            <w:pPr>
              <w:contextualSpacing/>
              <w:jc w:val="center"/>
              <w:rPr>
                <w:rFonts w:ascii="Book Antiqua" w:eastAsia="Arial" w:hAnsi="Book Antiqua" w:cs="Times New Roman"/>
                <w:color w:val="000000"/>
                <w:sz w:val="20"/>
              </w:rPr>
            </w:pPr>
            <w:r>
              <w:rPr>
                <w:rFonts w:ascii="Book Antiqua" w:eastAsia="Arial" w:hAnsi="Book Antiqua" w:cs="Times New Roman"/>
                <w:color w:val="000000"/>
                <w:sz w:val="20"/>
              </w:rPr>
              <w:t>5</w:t>
            </w:r>
          </w:p>
        </w:tc>
        <w:tc>
          <w:tcPr>
            <w:tcW w:w="135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Reader</w:t>
            </w:r>
          </w:p>
        </w:tc>
        <w:tc>
          <w:tcPr>
            <w:tcW w:w="126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01.03.2009</w:t>
            </w:r>
          </w:p>
        </w:tc>
        <w:tc>
          <w:tcPr>
            <w:tcW w:w="126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28.02.2012</w:t>
            </w:r>
          </w:p>
        </w:tc>
        <w:tc>
          <w:tcPr>
            <w:tcW w:w="540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GLA Institute of Technology and Management, Mathura</w:t>
            </w:r>
          </w:p>
        </w:tc>
      </w:tr>
      <w:tr w:rsidR="00F25391" w:rsidRPr="00E95F75" w:rsidTr="00EA23DD">
        <w:trPr>
          <w:trHeight w:val="530"/>
        </w:trPr>
        <w:tc>
          <w:tcPr>
            <w:tcW w:w="630" w:type="dxa"/>
            <w:vAlign w:val="center"/>
          </w:tcPr>
          <w:p w:rsidR="00F25391" w:rsidRPr="00E95F75" w:rsidRDefault="00F25391" w:rsidP="00F25391">
            <w:pPr>
              <w:contextualSpacing/>
              <w:jc w:val="center"/>
              <w:rPr>
                <w:rFonts w:ascii="Book Antiqua" w:eastAsia="Arial" w:hAnsi="Book Antiqua" w:cs="Times New Roman"/>
                <w:color w:val="000000"/>
                <w:sz w:val="20"/>
              </w:rPr>
            </w:pPr>
            <w:r>
              <w:rPr>
                <w:rFonts w:ascii="Book Antiqua" w:eastAsia="Arial" w:hAnsi="Book Antiqua" w:cs="Times New Roman"/>
                <w:color w:val="000000"/>
                <w:sz w:val="20"/>
              </w:rPr>
              <w:t>6</w:t>
            </w:r>
          </w:p>
        </w:tc>
        <w:tc>
          <w:tcPr>
            <w:tcW w:w="135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Sr. Lecturer</w:t>
            </w:r>
          </w:p>
        </w:tc>
        <w:tc>
          <w:tcPr>
            <w:tcW w:w="126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28.03.2007</w:t>
            </w:r>
          </w:p>
        </w:tc>
        <w:tc>
          <w:tcPr>
            <w:tcW w:w="126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28.02.2009</w:t>
            </w:r>
          </w:p>
        </w:tc>
        <w:tc>
          <w:tcPr>
            <w:tcW w:w="540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GLA Institute of Technology and Management, Mathura</w:t>
            </w:r>
          </w:p>
        </w:tc>
      </w:tr>
      <w:tr w:rsidR="00F25391" w:rsidRPr="00E95F75" w:rsidTr="00EA23DD">
        <w:trPr>
          <w:trHeight w:val="620"/>
        </w:trPr>
        <w:tc>
          <w:tcPr>
            <w:tcW w:w="630" w:type="dxa"/>
            <w:vAlign w:val="center"/>
          </w:tcPr>
          <w:p w:rsidR="00F25391" w:rsidRPr="00E95F75" w:rsidRDefault="00F25391" w:rsidP="00F25391">
            <w:pPr>
              <w:contextualSpacing/>
              <w:jc w:val="center"/>
              <w:rPr>
                <w:rFonts w:ascii="Book Antiqua" w:eastAsia="Arial" w:hAnsi="Book Antiqua" w:cs="Times New Roman"/>
                <w:color w:val="000000"/>
                <w:sz w:val="20"/>
              </w:rPr>
            </w:pPr>
            <w:r>
              <w:rPr>
                <w:rFonts w:ascii="Book Antiqua" w:eastAsia="Arial" w:hAnsi="Book Antiqua" w:cs="Times New Roman"/>
                <w:color w:val="000000"/>
                <w:sz w:val="20"/>
              </w:rPr>
              <w:t>7</w:t>
            </w:r>
          </w:p>
        </w:tc>
        <w:tc>
          <w:tcPr>
            <w:tcW w:w="135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Lecturer</w:t>
            </w:r>
          </w:p>
        </w:tc>
        <w:tc>
          <w:tcPr>
            <w:tcW w:w="126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15.04.2002</w:t>
            </w:r>
          </w:p>
        </w:tc>
        <w:tc>
          <w:tcPr>
            <w:tcW w:w="126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27.03.2007</w:t>
            </w:r>
          </w:p>
        </w:tc>
        <w:tc>
          <w:tcPr>
            <w:tcW w:w="5400" w:type="dxa"/>
            <w:vAlign w:val="center"/>
          </w:tcPr>
          <w:p w:rsidR="00F25391" w:rsidRPr="00E95F75" w:rsidRDefault="00F25391" w:rsidP="00F25391">
            <w:pPr>
              <w:contextualSpacing/>
              <w:rPr>
                <w:rFonts w:ascii="Book Antiqua" w:eastAsia="Arial" w:hAnsi="Book Antiqua" w:cs="Times New Roman"/>
                <w:color w:val="000000"/>
                <w:sz w:val="20"/>
              </w:rPr>
            </w:pPr>
            <w:r w:rsidRPr="00E95F75">
              <w:rPr>
                <w:rFonts w:ascii="Book Antiqua" w:eastAsia="Arial" w:hAnsi="Book Antiqua" w:cs="Times New Roman"/>
                <w:color w:val="000000"/>
                <w:sz w:val="20"/>
              </w:rPr>
              <w:t>GLA Institute of Technology and Management, Mathura</w:t>
            </w:r>
          </w:p>
        </w:tc>
      </w:tr>
    </w:tbl>
    <w:p w:rsidR="00B50ABE" w:rsidRPr="00E95F75" w:rsidRDefault="00B50ABE" w:rsidP="004A4E83">
      <w:pPr>
        <w:ind w:left="4320" w:hanging="4320"/>
        <w:contextualSpacing/>
        <w:rPr>
          <w:rFonts w:ascii="Book Antiqua" w:eastAsia="Arial" w:hAnsi="Book Antiqua" w:cs="Times New Roman"/>
          <w:b/>
          <w:color w:val="000000"/>
        </w:rPr>
      </w:pPr>
    </w:p>
    <w:p w:rsidR="007E0872" w:rsidRPr="00E95F75" w:rsidRDefault="007E0872" w:rsidP="004A4E83">
      <w:pPr>
        <w:ind w:left="4320" w:hanging="4320"/>
        <w:contextualSpacing/>
        <w:rPr>
          <w:rFonts w:ascii="Book Antiqua" w:eastAsia="Arial" w:hAnsi="Book Antiqua" w:cs="Times New Roman"/>
          <w:b/>
          <w:color w:val="000000"/>
        </w:rPr>
      </w:pPr>
      <w:r w:rsidRPr="00E95F75">
        <w:rPr>
          <w:rFonts w:ascii="Book Antiqua" w:eastAsia="Arial" w:hAnsi="Book Antiqua" w:cs="Times New Roman"/>
          <w:b/>
          <w:color w:val="000000"/>
        </w:rPr>
        <w:lastRenderedPageBreak/>
        <w:t>Industry:</w:t>
      </w:r>
    </w:p>
    <w:p w:rsidR="007E0872" w:rsidRPr="00E95F75" w:rsidRDefault="007E0872" w:rsidP="007E0872">
      <w:pPr>
        <w:pStyle w:val="ListParagraph"/>
        <w:numPr>
          <w:ilvl w:val="0"/>
          <w:numId w:val="26"/>
        </w:numPr>
        <w:rPr>
          <w:rFonts w:ascii="Book Antiqua" w:eastAsia="Arial" w:hAnsi="Book Antiqua" w:cs="Times New Roman"/>
          <w:color w:val="000000"/>
        </w:rPr>
      </w:pPr>
      <w:r w:rsidRPr="00E95F75">
        <w:rPr>
          <w:rFonts w:ascii="Book Antiqua" w:eastAsia="Arial" w:hAnsi="Book Antiqua" w:cs="Times New Roman"/>
          <w:b/>
          <w:color w:val="000000"/>
        </w:rPr>
        <w:t>April 2000 to April 2001:</w:t>
      </w:r>
      <w:r w:rsidRPr="00E95F75">
        <w:rPr>
          <w:rFonts w:ascii="Book Antiqua" w:eastAsia="Arial" w:hAnsi="Book Antiqua" w:cs="Times New Roman"/>
          <w:color w:val="000000"/>
        </w:rPr>
        <w:t xml:space="preserve"> Worked as a </w:t>
      </w:r>
      <w:r w:rsidRPr="00E95F75">
        <w:rPr>
          <w:rFonts w:ascii="Book Antiqua" w:hAnsi="Book Antiqua" w:cs="Times New Roman"/>
        </w:rPr>
        <w:t xml:space="preserve">“Programmer cum Analyst” in ‘M/S Bhasin Motors Pvt. Ltd.’ </w:t>
      </w:r>
    </w:p>
    <w:p w:rsidR="007E0872" w:rsidRPr="00E95F75" w:rsidRDefault="007E0872" w:rsidP="007E0872">
      <w:pPr>
        <w:pStyle w:val="ListParagraph"/>
        <w:numPr>
          <w:ilvl w:val="0"/>
          <w:numId w:val="26"/>
        </w:numPr>
        <w:rPr>
          <w:rFonts w:ascii="Book Antiqua" w:eastAsia="Arial" w:hAnsi="Book Antiqua" w:cs="Times New Roman"/>
          <w:color w:val="000000"/>
        </w:rPr>
      </w:pPr>
      <w:r w:rsidRPr="00E95F75">
        <w:rPr>
          <w:rFonts w:ascii="Book Antiqua" w:eastAsia="Arial" w:hAnsi="Book Antiqua" w:cs="Times New Roman"/>
          <w:b/>
          <w:color w:val="000000"/>
        </w:rPr>
        <w:t xml:space="preserve">August 1999 to March 2000: </w:t>
      </w:r>
      <w:r w:rsidRPr="00E95F75">
        <w:rPr>
          <w:rFonts w:ascii="Book Antiqua" w:eastAsia="Arial" w:hAnsi="Book Antiqua" w:cs="Times New Roman"/>
          <w:color w:val="000000"/>
        </w:rPr>
        <w:t>Worked as a “Software Developer” in ‘Metamor Software Solutions.’</w:t>
      </w:r>
    </w:p>
    <w:p w:rsidR="00B50ABE" w:rsidRPr="00E95F75" w:rsidRDefault="00B50ABE" w:rsidP="004A4E83">
      <w:pPr>
        <w:ind w:left="4320" w:hanging="4320"/>
        <w:contextualSpacing/>
        <w:rPr>
          <w:rFonts w:ascii="Book Antiqua" w:eastAsia="Arial" w:hAnsi="Book Antiqua" w:cs="Times New Roman"/>
          <w:b/>
          <w:color w:val="000000"/>
        </w:rPr>
      </w:pPr>
    </w:p>
    <w:p w:rsidR="000F2FBD" w:rsidRPr="00E95F75" w:rsidRDefault="000F2FBD" w:rsidP="004A4E83">
      <w:pPr>
        <w:ind w:left="4320" w:hanging="4320"/>
        <w:contextualSpacing/>
        <w:rPr>
          <w:rFonts w:ascii="Book Antiqua" w:eastAsia="Arial" w:hAnsi="Book Antiqua" w:cs="Times New Roman"/>
          <w:color w:val="000000"/>
        </w:rPr>
      </w:pPr>
      <w:r w:rsidRPr="00E95F75">
        <w:rPr>
          <w:rFonts w:ascii="Book Antiqua" w:eastAsia="Arial" w:hAnsi="Book Antiqua" w:cs="Times New Roman"/>
          <w:b/>
          <w:color w:val="000000"/>
        </w:rPr>
        <w:t>Subject &amp; Field of Specialization:</w:t>
      </w:r>
      <w:r w:rsidRPr="00E95F75">
        <w:rPr>
          <w:rFonts w:ascii="Book Antiqua" w:eastAsia="Arial" w:hAnsi="Book Antiqua" w:cs="Times New Roman"/>
          <w:b/>
          <w:color w:val="000000"/>
        </w:rPr>
        <w:tab/>
      </w:r>
      <w:r w:rsidR="00803C06" w:rsidRPr="00E95F75">
        <w:rPr>
          <w:rFonts w:ascii="Book Antiqua" w:eastAsia="Arial" w:hAnsi="Book Antiqua" w:cs="Times New Roman"/>
          <w:color w:val="000000"/>
        </w:rPr>
        <w:t>Computer Sciences &amp; Engineering:</w:t>
      </w:r>
      <w:r w:rsidR="00A72BEE">
        <w:rPr>
          <w:rFonts w:ascii="Book Antiqua" w:eastAsia="Arial" w:hAnsi="Book Antiqua" w:cs="Times New Roman"/>
          <w:color w:val="000000"/>
        </w:rPr>
        <w:t xml:space="preserve"> </w:t>
      </w:r>
      <w:r w:rsidR="00E37CAA" w:rsidRPr="00E95F75">
        <w:rPr>
          <w:rFonts w:ascii="Book Antiqua" w:eastAsia="Arial" w:hAnsi="Book Antiqua" w:cs="Times New Roman"/>
          <w:color w:val="000000"/>
        </w:rPr>
        <w:t xml:space="preserve">Digital Image Processing, </w:t>
      </w:r>
      <w:r w:rsidR="00DF738E" w:rsidRPr="00E95F75">
        <w:rPr>
          <w:rFonts w:ascii="Book Antiqua" w:eastAsia="Arial" w:hAnsi="Book Antiqua" w:cs="Times New Roman"/>
          <w:color w:val="000000"/>
        </w:rPr>
        <w:t>C</w:t>
      </w:r>
      <w:r w:rsidR="00BF3A0F" w:rsidRPr="00E95F75">
        <w:rPr>
          <w:rFonts w:ascii="Book Antiqua" w:eastAsia="Arial" w:hAnsi="Book Antiqua" w:cs="Times New Roman"/>
          <w:color w:val="000000"/>
        </w:rPr>
        <w:t xml:space="preserve">ryptography, </w:t>
      </w:r>
      <w:r w:rsidR="00E37CAA" w:rsidRPr="00E95F75">
        <w:rPr>
          <w:rFonts w:ascii="Book Antiqua" w:eastAsia="Arial" w:hAnsi="Book Antiqua" w:cs="Times New Roman"/>
          <w:color w:val="000000"/>
        </w:rPr>
        <w:t xml:space="preserve">Advance Computing and Optimization.  </w:t>
      </w:r>
    </w:p>
    <w:p w:rsidR="007E0872" w:rsidRPr="00E95F75" w:rsidRDefault="007E0872" w:rsidP="007E0872">
      <w:pPr>
        <w:pStyle w:val="ListParagraph"/>
        <w:spacing w:after="60" w:line="360" w:lineRule="auto"/>
        <w:ind w:left="0"/>
        <w:rPr>
          <w:rFonts w:ascii="Book Antiqua" w:hAnsi="Book Antiqua"/>
          <w:b/>
          <w:sz w:val="24"/>
          <w:szCs w:val="24"/>
          <w:u w:val="single"/>
        </w:rPr>
      </w:pPr>
      <w:r w:rsidRPr="00E95F75">
        <w:rPr>
          <w:rFonts w:ascii="Book Antiqua" w:hAnsi="Book Antiqua"/>
          <w:b/>
          <w:sz w:val="24"/>
          <w:szCs w:val="24"/>
          <w:u w:val="single"/>
        </w:rPr>
        <w:t xml:space="preserve">Qualifications </w:t>
      </w:r>
    </w:p>
    <w:tbl>
      <w:tblPr>
        <w:tblpPr w:leftFromText="180" w:rightFromText="180" w:vertAnchor="text" w:horzAnchor="margin" w:tblpX="108" w:tblpY="128"/>
        <w:tblW w:w="10008" w:type="dxa"/>
        <w:tblLayout w:type="fixed"/>
        <w:tblLook w:val="0000" w:firstRow="0" w:lastRow="0" w:firstColumn="0" w:lastColumn="0" w:noHBand="0" w:noVBand="0"/>
      </w:tblPr>
      <w:tblGrid>
        <w:gridCol w:w="2358"/>
        <w:gridCol w:w="2610"/>
        <w:gridCol w:w="2430"/>
        <w:gridCol w:w="1170"/>
        <w:gridCol w:w="1440"/>
      </w:tblGrid>
      <w:tr w:rsidR="007E0872" w:rsidRPr="00E95F75" w:rsidTr="001D7F83">
        <w:trPr>
          <w:trHeight w:val="631"/>
        </w:trPr>
        <w:tc>
          <w:tcPr>
            <w:tcW w:w="2358" w:type="dxa"/>
            <w:tcBorders>
              <w:top w:val="single" w:sz="6" w:space="0" w:color="000000"/>
              <w:left w:val="single" w:sz="6" w:space="0" w:color="000000"/>
              <w:bottom w:val="single" w:sz="6" w:space="0" w:color="000000"/>
              <w:right w:val="single" w:sz="6" w:space="0" w:color="000000"/>
            </w:tcBorders>
            <w:shd w:val="clear" w:color="auto" w:fill="EEECE1" w:themeFill="background2"/>
            <w:vAlign w:val="center"/>
          </w:tcPr>
          <w:p w:rsidR="007E0872" w:rsidRPr="00E95F75" w:rsidRDefault="007E0872" w:rsidP="001D7F83">
            <w:pPr>
              <w:contextualSpacing/>
              <w:jc w:val="center"/>
              <w:rPr>
                <w:rFonts w:ascii="Book Antiqua" w:hAnsi="Book Antiqua" w:cs="Times New Roman"/>
                <w:b/>
                <w:bCs/>
                <w:lang w:val="en-IN"/>
              </w:rPr>
            </w:pPr>
            <w:r w:rsidRPr="00E95F75">
              <w:rPr>
                <w:rFonts w:ascii="Book Antiqua" w:hAnsi="Book Antiqua" w:cs="Times New Roman"/>
                <w:b/>
                <w:bCs/>
                <w:lang w:val="en-IN"/>
              </w:rPr>
              <w:t>Degree/Certificate</w:t>
            </w:r>
          </w:p>
        </w:tc>
        <w:tc>
          <w:tcPr>
            <w:tcW w:w="2610" w:type="dxa"/>
            <w:tcBorders>
              <w:top w:val="single" w:sz="6" w:space="0" w:color="000000"/>
              <w:left w:val="single" w:sz="6" w:space="0" w:color="000000"/>
              <w:bottom w:val="single" w:sz="6" w:space="0" w:color="000000"/>
              <w:right w:val="single" w:sz="6" w:space="0" w:color="000000"/>
            </w:tcBorders>
            <w:shd w:val="clear" w:color="auto" w:fill="EEECE1" w:themeFill="background2"/>
            <w:vAlign w:val="center"/>
          </w:tcPr>
          <w:p w:rsidR="007E0872" w:rsidRPr="00E95F75" w:rsidRDefault="007E0872" w:rsidP="001D7F83">
            <w:pPr>
              <w:contextualSpacing/>
              <w:jc w:val="center"/>
              <w:rPr>
                <w:rFonts w:ascii="Book Antiqua" w:hAnsi="Book Antiqua" w:cs="Times New Roman"/>
                <w:b/>
                <w:bCs/>
                <w:lang w:val="en-IN"/>
              </w:rPr>
            </w:pPr>
            <w:r w:rsidRPr="00E95F75">
              <w:rPr>
                <w:rFonts w:ascii="Book Antiqua" w:hAnsi="Book Antiqua" w:cs="Times New Roman"/>
                <w:b/>
                <w:bCs/>
                <w:lang w:val="en-IN"/>
              </w:rPr>
              <w:t>Name of Institution</w:t>
            </w:r>
          </w:p>
        </w:tc>
        <w:tc>
          <w:tcPr>
            <w:tcW w:w="2430" w:type="dxa"/>
            <w:tcBorders>
              <w:top w:val="single" w:sz="6" w:space="0" w:color="000000"/>
              <w:left w:val="single" w:sz="6" w:space="0" w:color="000000"/>
              <w:bottom w:val="single" w:sz="6" w:space="0" w:color="000000"/>
              <w:right w:val="single" w:sz="6" w:space="0" w:color="000000"/>
            </w:tcBorders>
            <w:shd w:val="clear" w:color="auto" w:fill="EEECE1" w:themeFill="background2"/>
            <w:vAlign w:val="center"/>
          </w:tcPr>
          <w:p w:rsidR="007E0872" w:rsidRPr="00E95F75" w:rsidRDefault="007E0872" w:rsidP="001D7F83">
            <w:pPr>
              <w:contextualSpacing/>
              <w:jc w:val="center"/>
              <w:rPr>
                <w:rFonts w:ascii="Book Antiqua" w:hAnsi="Book Antiqua" w:cs="Times New Roman"/>
                <w:b/>
                <w:bCs/>
                <w:lang w:val="en-IN"/>
              </w:rPr>
            </w:pPr>
            <w:r w:rsidRPr="00E95F75">
              <w:rPr>
                <w:rFonts w:ascii="Book Antiqua" w:hAnsi="Book Antiqua" w:cs="Times New Roman"/>
                <w:b/>
                <w:bCs/>
                <w:lang w:val="en-IN"/>
              </w:rPr>
              <w:t>Course Specialisation</w:t>
            </w:r>
          </w:p>
        </w:tc>
        <w:tc>
          <w:tcPr>
            <w:tcW w:w="1170" w:type="dxa"/>
            <w:tcBorders>
              <w:top w:val="single" w:sz="6" w:space="0" w:color="000000"/>
              <w:left w:val="single" w:sz="6" w:space="0" w:color="000000"/>
              <w:bottom w:val="single" w:sz="6" w:space="0" w:color="000000"/>
              <w:right w:val="single" w:sz="6" w:space="0" w:color="000000"/>
            </w:tcBorders>
            <w:shd w:val="clear" w:color="auto" w:fill="EEECE1" w:themeFill="background2"/>
            <w:vAlign w:val="center"/>
          </w:tcPr>
          <w:p w:rsidR="007E0872" w:rsidRPr="00E95F75" w:rsidRDefault="007E0872" w:rsidP="001D7F83">
            <w:pPr>
              <w:contextualSpacing/>
              <w:jc w:val="center"/>
              <w:rPr>
                <w:rFonts w:ascii="Book Antiqua" w:hAnsi="Book Antiqua" w:cs="Times New Roman"/>
                <w:b/>
                <w:bCs/>
                <w:lang w:val="en-IN"/>
              </w:rPr>
            </w:pPr>
            <w:r w:rsidRPr="00E95F75">
              <w:rPr>
                <w:rFonts w:ascii="Book Antiqua" w:hAnsi="Book Antiqua" w:cs="Times New Roman"/>
                <w:b/>
                <w:bCs/>
                <w:lang w:val="en-IN"/>
              </w:rPr>
              <w:t>Passing Year</w:t>
            </w:r>
          </w:p>
        </w:tc>
        <w:tc>
          <w:tcPr>
            <w:tcW w:w="1440" w:type="dxa"/>
            <w:tcBorders>
              <w:top w:val="single" w:sz="6" w:space="0" w:color="000000"/>
              <w:left w:val="single" w:sz="6" w:space="0" w:color="000000"/>
              <w:bottom w:val="single" w:sz="6" w:space="0" w:color="000000"/>
              <w:right w:val="single" w:sz="6" w:space="0" w:color="000000"/>
            </w:tcBorders>
            <w:shd w:val="clear" w:color="auto" w:fill="EEECE1" w:themeFill="background2"/>
            <w:vAlign w:val="center"/>
          </w:tcPr>
          <w:p w:rsidR="007E0872" w:rsidRPr="00E95F75" w:rsidRDefault="007E0872" w:rsidP="001D7F83">
            <w:pPr>
              <w:contextualSpacing/>
              <w:jc w:val="center"/>
              <w:rPr>
                <w:rFonts w:ascii="Book Antiqua" w:hAnsi="Book Antiqua" w:cs="Times New Roman"/>
                <w:b/>
                <w:bCs/>
                <w:lang w:val="en-IN"/>
              </w:rPr>
            </w:pPr>
            <w:r w:rsidRPr="00E95F75">
              <w:rPr>
                <w:rFonts w:ascii="Book Antiqua" w:hAnsi="Book Antiqua" w:cs="Times New Roman"/>
                <w:b/>
                <w:bCs/>
                <w:lang w:val="en-IN"/>
              </w:rPr>
              <w:t>Percentage/</w:t>
            </w:r>
          </w:p>
          <w:p w:rsidR="007E0872" w:rsidRPr="00E95F75" w:rsidRDefault="007E0872" w:rsidP="001D7F83">
            <w:pPr>
              <w:contextualSpacing/>
              <w:jc w:val="center"/>
              <w:rPr>
                <w:rFonts w:ascii="Book Antiqua" w:hAnsi="Book Antiqua" w:cs="Times New Roman"/>
                <w:b/>
                <w:bCs/>
                <w:lang w:val="en-IN"/>
              </w:rPr>
            </w:pPr>
            <w:r w:rsidRPr="00E95F75">
              <w:rPr>
                <w:rFonts w:ascii="Book Antiqua" w:hAnsi="Book Antiqua" w:cs="Times New Roman"/>
                <w:b/>
                <w:bCs/>
                <w:lang w:val="en-IN"/>
              </w:rPr>
              <w:t>CGPA</w:t>
            </w:r>
          </w:p>
        </w:tc>
      </w:tr>
      <w:tr w:rsidR="007E0872" w:rsidRPr="00E95F75" w:rsidTr="001D7F83">
        <w:trPr>
          <w:trHeight w:val="513"/>
        </w:trPr>
        <w:tc>
          <w:tcPr>
            <w:tcW w:w="2358"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rPr>
            </w:pPr>
            <w:r w:rsidRPr="00E95F75">
              <w:rPr>
                <w:rFonts w:ascii="Book Antiqua" w:hAnsi="Book Antiqua" w:cs="Times New Roman"/>
                <w:sz w:val="20"/>
              </w:rPr>
              <w:t xml:space="preserve">Doctor of Philosophy </w:t>
            </w:r>
          </w:p>
          <w:p w:rsidR="007E0872" w:rsidRPr="00E95F75" w:rsidRDefault="007E0872" w:rsidP="001D7F83">
            <w:pPr>
              <w:contextualSpacing/>
              <w:jc w:val="center"/>
              <w:rPr>
                <w:rFonts w:ascii="Book Antiqua" w:hAnsi="Book Antiqua" w:cs="Times New Roman"/>
                <w:sz w:val="20"/>
                <w:lang w:val="en-IN"/>
              </w:rPr>
            </w:pPr>
            <w:r w:rsidRPr="00E95F75">
              <w:rPr>
                <w:rFonts w:ascii="Book Antiqua" w:hAnsi="Book Antiqua" w:cs="Times New Roman"/>
                <w:sz w:val="20"/>
              </w:rPr>
              <w:t>(PhD)</w:t>
            </w:r>
            <w:r w:rsidRPr="00E95F75">
              <w:rPr>
                <w:rFonts w:ascii="Book Antiqua" w:hAnsi="Book Antiqua" w:cs="Times New Roman"/>
                <w:b/>
                <w:sz w:val="20"/>
              </w:rPr>
              <w:t>*</w:t>
            </w:r>
          </w:p>
        </w:tc>
        <w:tc>
          <w:tcPr>
            <w:tcW w:w="2610"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highlight w:val="lightGray"/>
                <w:lang w:val="en-IN"/>
              </w:rPr>
            </w:pPr>
            <w:r w:rsidRPr="00E95F75">
              <w:rPr>
                <w:rFonts w:ascii="Book Antiqua" w:hAnsi="Book Antiqua" w:cs="Times New Roman"/>
                <w:sz w:val="20"/>
              </w:rPr>
              <w:t>GLA University, Mathura, U.P.</w:t>
            </w:r>
          </w:p>
        </w:tc>
        <w:tc>
          <w:tcPr>
            <w:tcW w:w="2430"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highlight w:val="lightGray"/>
                <w:lang w:val="en-IN"/>
              </w:rPr>
            </w:pPr>
            <w:r w:rsidRPr="00E95F75">
              <w:rPr>
                <w:rFonts w:ascii="Book Antiqua" w:hAnsi="Book Antiqua" w:cs="Times New Roman"/>
                <w:sz w:val="20"/>
                <w:lang w:val="en-IN"/>
              </w:rPr>
              <w:t>Computer Sciences &amp; Engineering</w:t>
            </w:r>
          </w:p>
        </w:tc>
        <w:tc>
          <w:tcPr>
            <w:tcW w:w="1170"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lang w:val="en-IN"/>
              </w:rPr>
            </w:pPr>
            <w:r w:rsidRPr="00E95F75">
              <w:rPr>
                <w:rFonts w:ascii="Book Antiqua" w:hAnsi="Book Antiqua" w:cs="Times New Roman"/>
                <w:sz w:val="20"/>
              </w:rPr>
              <w:t>2017</w:t>
            </w:r>
          </w:p>
        </w:tc>
        <w:tc>
          <w:tcPr>
            <w:tcW w:w="1440"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lang w:val="en-IN"/>
              </w:rPr>
            </w:pPr>
            <w:r w:rsidRPr="00E95F75">
              <w:rPr>
                <w:rFonts w:ascii="Book Antiqua" w:eastAsia="Arial" w:hAnsi="Book Antiqua" w:cs="Times New Roman"/>
                <w:sz w:val="20"/>
              </w:rPr>
              <w:t>-</w:t>
            </w:r>
          </w:p>
        </w:tc>
      </w:tr>
      <w:tr w:rsidR="007E0872" w:rsidRPr="00E95F75" w:rsidTr="001D7F83">
        <w:trPr>
          <w:trHeight w:val="522"/>
        </w:trPr>
        <w:tc>
          <w:tcPr>
            <w:tcW w:w="2358"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eastAsia="Arial" w:hAnsi="Book Antiqua" w:cs="Times New Roman"/>
                <w:sz w:val="20"/>
              </w:rPr>
            </w:pPr>
            <w:r w:rsidRPr="00E95F75">
              <w:rPr>
                <w:rFonts w:ascii="Book Antiqua" w:eastAsia="Arial" w:hAnsi="Book Antiqua" w:cs="Times New Roman"/>
                <w:sz w:val="20"/>
              </w:rPr>
              <w:t xml:space="preserve">Master of Technology </w:t>
            </w:r>
          </w:p>
          <w:p w:rsidR="007E0872" w:rsidRPr="00E95F75" w:rsidRDefault="007E0872" w:rsidP="001D7F83">
            <w:pPr>
              <w:contextualSpacing/>
              <w:jc w:val="center"/>
              <w:rPr>
                <w:rFonts w:ascii="Book Antiqua" w:hAnsi="Book Antiqua" w:cs="Times New Roman"/>
                <w:sz w:val="20"/>
                <w:lang w:val="en-IN"/>
              </w:rPr>
            </w:pPr>
            <w:r w:rsidRPr="00E95F75">
              <w:rPr>
                <w:rFonts w:ascii="Book Antiqua" w:eastAsia="Arial" w:hAnsi="Book Antiqua" w:cs="Times New Roman"/>
                <w:sz w:val="20"/>
              </w:rPr>
              <w:t>(</w:t>
            </w:r>
            <w:r w:rsidR="00714C3E" w:rsidRPr="00E95F75">
              <w:rPr>
                <w:rFonts w:ascii="Book Antiqua" w:eastAsia="Arial" w:hAnsi="Book Antiqua" w:cs="Times New Roman"/>
                <w:sz w:val="20"/>
              </w:rPr>
              <w:t>M. Tech)</w:t>
            </w:r>
            <w:r w:rsidR="00714C3E" w:rsidRPr="00E95F75">
              <w:rPr>
                <w:rFonts w:ascii="Book Antiqua" w:eastAsia="Arial" w:hAnsi="Book Antiqua" w:cs="Times New Roman"/>
                <w:b/>
                <w:sz w:val="20"/>
              </w:rPr>
              <w:t xml:space="preserve"> *</w:t>
            </w:r>
            <w:r w:rsidRPr="00E95F75">
              <w:rPr>
                <w:rFonts w:ascii="Book Antiqua" w:eastAsia="Arial" w:hAnsi="Book Antiqua" w:cs="Times New Roman"/>
                <w:b/>
                <w:sz w:val="20"/>
              </w:rPr>
              <w:t>*</w:t>
            </w:r>
          </w:p>
        </w:tc>
        <w:tc>
          <w:tcPr>
            <w:tcW w:w="2610"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highlight w:val="lightGray"/>
                <w:lang w:val="en-IN"/>
              </w:rPr>
            </w:pPr>
            <w:r w:rsidRPr="00E95F75">
              <w:rPr>
                <w:rFonts w:ascii="Book Antiqua" w:hAnsi="Book Antiqua" w:cs="Times New Roman"/>
                <w:sz w:val="20"/>
                <w:lang w:val="en-IN"/>
              </w:rPr>
              <w:t>Uttar Pradesh Technical University, Lucknow</w:t>
            </w:r>
          </w:p>
        </w:tc>
        <w:tc>
          <w:tcPr>
            <w:tcW w:w="2430"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highlight w:val="lightGray"/>
                <w:lang w:val="en-IN"/>
              </w:rPr>
            </w:pPr>
            <w:r w:rsidRPr="00E95F75">
              <w:rPr>
                <w:rFonts w:ascii="Book Antiqua" w:hAnsi="Book Antiqua" w:cs="Times New Roman"/>
                <w:sz w:val="20"/>
                <w:lang w:val="en-IN"/>
              </w:rPr>
              <w:t>Computer Sciences &amp; Engineering</w:t>
            </w:r>
          </w:p>
        </w:tc>
        <w:tc>
          <w:tcPr>
            <w:tcW w:w="1170"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lang w:val="en-IN"/>
              </w:rPr>
            </w:pPr>
            <w:r w:rsidRPr="00E95F75">
              <w:rPr>
                <w:rFonts w:ascii="Book Antiqua" w:eastAsia="Arial" w:hAnsi="Book Antiqua" w:cs="Times New Roman"/>
                <w:sz w:val="20"/>
              </w:rPr>
              <w:t>2009</w:t>
            </w:r>
          </w:p>
        </w:tc>
        <w:tc>
          <w:tcPr>
            <w:tcW w:w="1440"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lang w:val="en-IN"/>
              </w:rPr>
            </w:pPr>
            <w:r w:rsidRPr="00E95F75">
              <w:rPr>
                <w:rFonts w:ascii="Book Antiqua" w:eastAsia="Arial" w:hAnsi="Book Antiqua" w:cs="Times New Roman"/>
                <w:sz w:val="20"/>
              </w:rPr>
              <w:t>8.86/10</w:t>
            </w:r>
          </w:p>
        </w:tc>
      </w:tr>
      <w:tr w:rsidR="007E0872" w:rsidRPr="00E95F75" w:rsidTr="001D7F83">
        <w:trPr>
          <w:trHeight w:val="432"/>
        </w:trPr>
        <w:tc>
          <w:tcPr>
            <w:tcW w:w="2358"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rPr>
            </w:pPr>
            <w:r w:rsidRPr="00E95F75">
              <w:rPr>
                <w:rFonts w:ascii="Book Antiqua" w:hAnsi="Book Antiqua" w:cs="Times New Roman"/>
                <w:sz w:val="20"/>
              </w:rPr>
              <w:t xml:space="preserve">Bachelor of Technology </w:t>
            </w:r>
          </w:p>
          <w:p w:rsidR="007E0872" w:rsidRPr="00E95F75" w:rsidRDefault="007E0872" w:rsidP="001D7F83">
            <w:pPr>
              <w:contextualSpacing/>
              <w:jc w:val="center"/>
              <w:rPr>
                <w:rFonts w:ascii="Book Antiqua" w:hAnsi="Book Antiqua" w:cs="Times New Roman"/>
                <w:sz w:val="20"/>
                <w:lang w:val="en-IN"/>
              </w:rPr>
            </w:pPr>
            <w:r w:rsidRPr="00E95F75">
              <w:rPr>
                <w:rFonts w:ascii="Book Antiqua" w:hAnsi="Book Antiqua" w:cs="Times New Roman"/>
                <w:sz w:val="20"/>
              </w:rPr>
              <w:t>(</w:t>
            </w:r>
            <w:r w:rsidR="00714C3E" w:rsidRPr="00E95F75">
              <w:rPr>
                <w:rFonts w:ascii="Book Antiqua" w:hAnsi="Book Antiqua" w:cs="Times New Roman"/>
                <w:sz w:val="20"/>
              </w:rPr>
              <w:t>B. Tech</w:t>
            </w:r>
            <w:r w:rsidRPr="00E95F75">
              <w:rPr>
                <w:rFonts w:ascii="Book Antiqua" w:hAnsi="Book Antiqua" w:cs="Times New Roman"/>
                <w:sz w:val="20"/>
              </w:rPr>
              <w:t>)</w:t>
            </w:r>
          </w:p>
        </w:tc>
        <w:tc>
          <w:tcPr>
            <w:tcW w:w="2610"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highlight w:val="lightGray"/>
                <w:lang w:val="en-IN"/>
              </w:rPr>
            </w:pPr>
            <w:r w:rsidRPr="00E95F75">
              <w:rPr>
                <w:rFonts w:ascii="Book Antiqua" w:hAnsi="Book Antiqua" w:cs="Times New Roman"/>
                <w:sz w:val="20"/>
                <w:lang w:val="en-IN"/>
              </w:rPr>
              <w:t xml:space="preserve">Nagpur University, Nagpur, M.S. </w:t>
            </w:r>
          </w:p>
        </w:tc>
        <w:tc>
          <w:tcPr>
            <w:tcW w:w="2430"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highlight w:val="lightGray"/>
                <w:lang w:val="en-IN"/>
              </w:rPr>
            </w:pPr>
            <w:r w:rsidRPr="00E95F75">
              <w:rPr>
                <w:rFonts w:ascii="Book Antiqua" w:hAnsi="Book Antiqua" w:cs="Times New Roman"/>
                <w:sz w:val="20"/>
                <w:lang w:val="en-IN"/>
              </w:rPr>
              <w:t>Computer Sciences &amp; Engineering</w:t>
            </w:r>
          </w:p>
        </w:tc>
        <w:tc>
          <w:tcPr>
            <w:tcW w:w="1170"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lang w:val="en-IN"/>
              </w:rPr>
            </w:pPr>
            <w:r w:rsidRPr="00E95F75">
              <w:rPr>
                <w:rFonts w:ascii="Book Antiqua" w:eastAsia="Arial" w:hAnsi="Book Antiqua" w:cs="Times New Roman"/>
                <w:sz w:val="20"/>
              </w:rPr>
              <w:t>1999</w:t>
            </w:r>
          </w:p>
        </w:tc>
        <w:tc>
          <w:tcPr>
            <w:tcW w:w="1440" w:type="dxa"/>
            <w:tcBorders>
              <w:top w:val="single" w:sz="6" w:space="0" w:color="000000"/>
              <w:left w:val="single" w:sz="6" w:space="0" w:color="000000"/>
              <w:bottom w:val="single" w:sz="6" w:space="0" w:color="000000"/>
              <w:right w:val="single" w:sz="6" w:space="0" w:color="000000"/>
            </w:tcBorders>
            <w:vAlign w:val="center"/>
          </w:tcPr>
          <w:p w:rsidR="007E0872" w:rsidRPr="00E95F75" w:rsidRDefault="007E0872" w:rsidP="001D7F83">
            <w:pPr>
              <w:contextualSpacing/>
              <w:jc w:val="center"/>
              <w:rPr>
                <w:rFonts w:ascii="Book Antiqua" w:hAnsi="Book Antiqua" w:cs="Times New Roman"/>
                <w:sz w:val="20"/>
                <w:lang w:val="en-IN"/>
              </w:rPr>
            </w:pPr>
            <w:r w:rsidRPr="00E95F75">
              <w:rPr>
                <w:rFonts w:ascii="Book Antiqua" w:hAnsi="Book Antiqua" w:cs="Times New Roman"/>
                <w:sz w:val="20"/>
              </w:rPr>
              <w:t>64%</w:t>
            </w:r>
          </w:p>
        </w:tc>
      </w:tr>
    </w:tbl>
    <w:p w:rsidR="007E0872" w:rsidRPr="00E95F75" w:rsidRDefault="007E0872" w:rsidP="004A4E83">
      <w:pPr>
        <w:ind w:left="4320" w:hanging="4320"/>
        <w:contextualSpacing/>
        <w:rPr>
          <w:rFonts w:ascii="Book Antiqua" w:eastAsia="Arial" w:hAnsi="Book Antiqua" w:cs="Times New Roman"/>
          <w:b/>
          <w:color w:val="000000"/>
        </w:rPr>
      </w:pPr>
    </w:p>
    <w:p w:rsidR="007E0872" w:rsidRPr="00E95F75" w:rsidRDefault="007E0872" w:rsidP="007E0872">
      <w:pPr>
        <w:contextualSpacing/>
        <w:rPr>
          <w:rFonts w:ascii="Book Antiqua" w:eastAsia="Arial" w:hAnsi="Book Antiqua" w:cs="Times New Roman"/>
          <w:b/>
          <w:color w:val="000000"/>
        </w:rPr>
      </w:pPr>
      <w:r w:rsidRPr="00E95F75">
        <w:rPr>
          <w:rFonts w:ascii="Book Antiqua" w:eastAsia="Arial" w:hAnsi="Book Antiqua" w:cs="Times New Roman"/>
          <w:b/>
          <w:color w:val="000000"/>
        </w:rPr>
        <w:t xml:space="preserve">*PhD Thesis: </w:t>
      </w:r>
      <w:r w:rsidRPr="00E95F75">
        <w:rPr>
          <w:rFonts w:ascii="Book Antiqua" w:eastAsia="Arial" w:hAnsi="Book Antiqua" w:cs="Times New Roman"/>
          <w:color w:val="000000"/>
        </w:rPr>
        <w:t>Detecting Multiple Moving Objects and Interpreting their Motion Pattern in Crowded Environment.</w:t>
      </w:r>
    </w:p>
    <w:p w:rsidR="007E0872" w:rsidRPr="00E95F75" w:rsidRDefault="007E0872" w:rsidP="007E0872">
      <w:pPr>
        <w:contextualSpacing/>
        <w:rPr>
          <w:rFonts w:ascii="Book Antiqua" w:eastAsia="Arial" w:hAnsi="Book Antiqua" w:cs="Times New Roman"/>
          <w:color w:val="000000"/>
        </w:rPr>
      </w:pPr>
    </w:p>
    <w:p w:rsidR="007E0872" w:rsidRPr="00E95F75" w:rsidRDefault="007E0872" w:rsidP="007E0872">
      <w:pPr>
        <w:contextualSpacing/>
        <w:rPr>
          <w:rFonts w:ascii="Book Antiqua" w:eastAsia="Arial" w:hAnsi="Book Antiqua" w:cs="Times New Roman"/>
          <w:b/>
          <w:color w:val="000000"/>
        </w:rPr>
      </w:pPr>
      <w:r w:rsidRPr="00E95F75">
        <w:rPr>
          <w:rFonts w:ascii="Book Antiqua" w:eastAsia="Arial" w:hAnsi="Book Antiqua" w:cs="Times New Roman"/>
          <w:b/>
          <w:color w:val="000000"/>
        </w:rPr>
        <w:t>**</w:t>
      </w:r>
      <w:r w:rsidR="00A327D7" w:rsidRPr="00E95F75">
        <w:rPr>
          <w:rFonts w:ascii="Book Antiqua" w:eastAsia="Arial" w:hAnsi="Book Antiqua" w:cs="Times New Roman"/>
          <w:b/>
          <w:color w:val="000000"/>
        </w:rPr>
        <w:t>M. Tech</w:t>
      </w:r>
      <w:r w:rsidRPr="00E95F75">
        <w:rPr>
          <w:rFonts w:ascii="Book Antiqua" w:eastAsia="Arial" w:hAnsi="Book Antiqua" w:cs="Times New Roman"/>
          <w:b/>
          <w:color w:val="000000"/>
        </w:rPr>
        <w:t xml:space="preserve"> Thesis: </w:t>
      </w:r>
      <w:r w:rsidRPr="00E95F75">
        <w:rPr>
          <w:rFonts w:ascii="Book Antiqua" w:eastAsia="Arial" w:hAnsi="Book Antiqua" w:cs="Times New Roman"/>
          <w:color w:val="000000"/>
        </w:rPr>
        <w:t>Reduce Time Complexity (RTC) Technique for Finding Frequent Item Set in Association Rule Mining.</w:t>
      </w:r>
    </w:p>
    <w:p w:rsidR="007E0872" w:rsidRPr="00E95F75" w:rsidRDefault="007E0872" w:rsidP="004A4E83">
      <w:pPr>
        <w:ind w:left="4320" w:hanging="4320"/>
        <w:contextualSpacing/>
        <w:rPr>
          <w:rFonts w:ascii="Book Antiqua" w:eastAsia="Arial" w:hAnsi="Book Antiqua" w:cs="Times New Roman"/>
          <w:b/>
          <w:color w:val="000000"/>
        </w:rPr>
      </w:pPr>
    </w:p>
    <w:p w:rsidR="004A4E83" w:rsidRPr="00E95F75" w:rsidRDefault="00A47811" w:rsidP="004A4E83">
      <w:pPr>
        <w:contextualSpacing/>
        <w:rPr>
          <w:rFonts w:ascii="Book Antiqua" w:eastAsia="Arial" w:hAnsi="Book Antiqua" w:cs="Times New Roman"/>
          <w:color w:val="000000"/>
        </w:rPr>
      </w:pPr>
      <w:r w:rsidRPr="00E95F75">
        <w:rPr>
          <w:rFonts w:ascii="Book Antiqua" w:eastAsia="Arial" w:hAnsi="Book Antiqua" w:cs="Times New Roman"/>
          <w:b/>
          <w:color w:val="000000"/>
        </w:rPr>
        <w:t>Achievements</w:t>
      </w:r>
      <w:r w:rsidR="004A4E83" w:rsidRPr="00E95F75">
        <w:rPr>
          <w:rFonts w:ascii="Book Antiqua" w:eastAsia="Arial" w:hAnsi="Book Antiqua" w:cs="Times New Roman"/>
          <w:b/>
          <w:color w:val="000000"/>
        </w:rPr>
        <w:t>:</w:t>
      </w:r>
      <w:r w:rsidR="00510FD8">
        <w:rPr>
          <w:rFonts w:ascii="Book Antiqua" w:eastAsia="Arial" w:hAnsi="Book Antiqua" w:cs="Times New Roman"/>
          <w:b/>
          <w:color w:val="000000"/>
        </w:rPr>
        <w:t xml:space="preserve"> </w:t>
      </w:r>
      <w:r w:rsidR="00B803EE" w:rsidRPr="00E95F75">
        <w:rPr>
          <w:rFonts w:ascii="Book Antiqua" w:eastAsia="Arial" w:hAnsi="Book Antiqua" w:cs="Times New Roman"/>
          <w:color w:val="000000"/>
        </w:rPr>
        <w:t>Total</w:t>
      </w:r>
      <w:r w:rsidR="001D112C">
        <w:rPr>
          <w:rFonts w:ascii="Book Antiqua" w:eastAsia="Arial" w:hAnsi="Book Antiqua" w:cs="Times New Roman"/>
          <w:color w:val="000000"/>
        </w:rPr>
        <w:t xml:space="preserve"> Research P</w:t>
      </w:r>
      <w:r w:rsidR="00B803EE" w:rsidRPr="00E95F75">
        <w:rPr>
          <w:rFonts w:ascii="Book Antiqua" w:eastAsia="Arial" w:hAnsi="Book Antiqua" w:cs="Times New Roman"/>
          <w:color w:val="000000"/>
        </w:rPr>
        <w:t>ublication-</w:t>
      </w:r>
      <w:r w:rsidR="00D43EFD">
        <w:rPr>
          <w:rFonts w:ascii="Book Antiqua" w:eastAsia="Arial" w:hAnsi="Book Antiqua" w:cs="Times New Roman"/>
          <w:color w:val="000000"/>
        </w:rPr>
        <w:t xml:space="preserve"> 71</w:t>
      </w:r>
      <w:r w:rsidR="00A4465E">
        <w:rPr>
          <w:rFonts w:ascii="Book Antiqua" w:eastAsia="Arial" w:hAnsi="Book Antiqua" w:cs="Times New Roman"/>
          <w:color w:val="000000"/>
        </w:rPr>
        <w:t>,</w:t>
      </w:r>
      <w:r w:rsidR="00510FD8">
        <w:rPr>
          <w:rFonts w:ascii="Book Antiqua" w:eastAsia="Arial" w:hAnsi="Book Antiqua" w:cs="Times New Roman"/>
          <w:color w:val="000000"/>
        </w:rPr>
        <w:t xml:space="preserve"> </w:t>
      </w:r>
      <w:r w:rsidR="00B0366C">
        <w:rPr>
          <w:rFonts w:ascii="Book Antiqua" w:eastAsia="Arial" w:hAnsi="Book Antiqua" w:cs="Times New Roman"/>
          <w:color w:val="000000"/>
        </w:rPr>
        <w:t>T</w:t>
      </w:r>
      <w:r w:rsidR="00510FD8">
        <w:rPr>
          <w:rFonts w:ascii="Book Antiqua" w:eastAsia="Arial" w:hAnsi="Book Antiqua" w:cs="Times New Roman"/>
          <w:color w:val="000000"/>
        </w:rPr>
        <w:t>hree</w:t>
      </w:r>
      <w:r w:rsidR="001D112C">
        <w:rPr>
          <w:rFonts w:ascii="Book Antiqua" w:eastAsia="Arial" w:hAnsi="Book Antiqua" w:cs="Times New Roman"/>
          <w:color w:val="000000"/>
        </w:rPr>
        <w:t xml:space="preserve"> (03)</w:t>
      </w:r>
      <w:r w:rsidR="00A4465E">
        <w:rPr>
          <w:rFonts w:ascii="Book Antiqua" w:eastAsia="Arial" w:hAnsi="Book Antiqua" w:cs="Times New Roman"/>
          <w:color w:val="000000"/>
        </w:rPr>
        <w:t xml:space="preserve"> Patent</w:t>
      </w:r>
      <w:r w:rsidR="00B0366C">
        <w:rPr>
          <w:rFonts w:ascii="Book Antiqua" w:eastAsia="Arial" w:hAnsi="Book Antiqua" w:cs="Times New Roman"/>
          <w:color w:val="000000"/>
        </w:rPr>
        <w:t>s</w:t>
      </w:r>
      <w:r w:rsidR="00A4465E">
        <w:rPr>
          <w:rFonts w:ascii="Book Antiqua" w:eastAsia="Arial" w:hAnsi="Book Antiqua" w:cs="Times New Roman"/>
          <w:color w:val="000000"/>
        </w:rPr>
        <w:t xml:space="preserve"> Granted and Six</w:t>
      </w:r>
      <w:r w:rsidR="00233551">
        <w:rPr>
          <w:rFonts w:ascii="Book Antiqua" w:eastAsia="Arial" w:hAnsi="Book Antiqua" w:cs="Times New Roman"/>
          <w:color w:val="000000"/>
        </w:rPr>
        <w:t xml:space="preserve"> (0</w:t>
      </w:r>
      <w:r w:rsidR="002F08B8">
        <w:rPr>
          <w:rFonts w:ascii="Book Antiqua" w:eastAsia="Arial" w:hAnsi="Book Antiqua" w:cs="Times New Roman"/>
          <w:color w:val="000000"/>
        </w:rPr>
        <w:t>6</w:t>
      </w:r>
      <w:r w:rsidR="00C57F49" w:rsidRPr="00E95F75">
        <w:rPr>
          <w:rFonts w:ascii="Book Antiqua" w:eastAsia="Arial" w:hAnsi="Book Antiqua" w:cs="Times New Roman"/>
          <w:color w:val="000000"/>
        </w:rPr>
        <w:t>) Patent</w:t>
      </w:r>
      <w:r w:rsidR="00B0366C">
        <w:rPr>
          <w:rFonts w:ascii="Book Antiqua" w:eastAsia="Arial" w:hAnsi="Book Antiqua" w:cs="Times New Roman"/>
          <w:color w:val="000000"/>
        </w:rPr>
        <w:t>s</w:t>
      </w:r>
      <w:r w:rsidR="001D112C">
        <w:rPr>
          <w:rFonts w:ascii="Book Antiqua" w:eastAsia="Arial" w:hAnsi="Book Antiqua" w:cs="Times New Roman"/>
          <w:color w:val="000000"/>
        </w:rPr>
        <w:t xml:space="preserve"> Published, </w:t>
      </w:r>
      <w:r w:rsidR="00D43EFD">
        <w:rPr>
          <w:rFonts w:ascii="Book Antiqua" w:eastAsia="Arial" w:hAnsi="Book Antiqua" w:cs="Times New Roman"/>
          <w:color w:val="000000"/>
        </w:rPr>
        <w:t>two</w:t>
      </w:r>
      <w:r w:rsidR="001D112C">
        <w:rPr>
          <w:rFonts w:ascii="Book Antiqua" w:eastAsia="Arial" w:hAnsi="Book Antiqua" w:cs="Times New Roman"/>
          <w:color w:val="000000"/>
        </w:rPr>
        <w:t xml:space="preserve"> (02) Books Published</w:t>
      </w:r>
      <w:r w:rsidR="00D43EFD">
        <w:rPr>
          <w:rFonts w:ascii="Book Antiqua" w:eastAsia="Arial" w:hAnsi="Book Antiqua" w:cs="Times New Roman"/>
          <w:color w:val="000000"/>
        </w:rPr>
        <w:t>.</w:t>
      </w:r>
    </w:p>
    <w:p w:rsidR="004A4E83" w:rsidRPr="00E95F75" w:rsidRDefault="004A4E83" w:rsidP="004A4E83">
      <w:pPr>
        <w:contextualSpacing/>
        <w:rPr>
          <w:rFonts w:ascii="Book Antiqua" w:eastAsia="Arial" w:hAnsi="Book Antiqua" w:cs="Times New Roman"/>
          <w:b/>
          <w:color w:val="000000"/>
        </w:rPr>
      </w:pPr>
    </w:p>
    <w:p w:rsidR="00D34126" w:rsidRDefault="00D34126" w:rsidP="00C57F49">
      <w:pPr>
        <w:pStyle w:val="ListParagraph"/>
        <w:numPr>
          <w:ilvl w:val="0"/>
          <w:numId w:val="29"/>
        </w:numPr>
        <w:spacing w:after="200"/>
        <w:rPr>
          <w:rFonts w:ascii="Book Antiqua" w:hAnsi="Book Antiqua"/>
        </w:rPr>
      </w:pPr>
      <w:r>
        <w:rPr>
          <w:rFonts w:ascii="Book Antiqua" w:hAnsi="Book Antiqua"/>
        </w:rPr>
        <w:t xml:space="preserve">Received Grant and Sanction of </w:t>
      </w:r>
      <w:r w:rsidRPr="00654D7C">
        <w:rPr>
          <w:rFonts w:ascii="Book Antiqua" w:hAnsi="Book Antiqua"/>
          <w:b/>
        </w:rPr>
        <w:t>Rs 5.20 Lakhs</w:t>
      </w:r>
      <w:r>
        <w:rPr>
          <w:rFonts w:ascii="Book Antiqua" w:hAnsi="Book Antiqua"/>
        </w:rPr>
        <w:t xml:space="preserve"> under </w:t>
      </w:r>
      <w:r w:rsidRPr="00654D7C">
        <w:rPr>
          <w:rFonts w:ascii="Book Antiqua" w:hAnsi="Book Antiqua"/>
          <w:b/>
        </w:rPr>
        <w:t>STI (Science, Technology and Innovation) based Entrepreneurship Training Program</w:t>
      </w:r>
      <w:r>
        <w:rPr>
          <w:rFonts w:ascii="Book Antiqua" w:hAnsi="Book Antiqua"/>
        </w:rPr>
        <w:t xml:space="preserve"> Supported by Department of Science &amp; Technology, </w:t>
      </w:r>
      <w:r w:rsidRPr="00654D7C">
        <w:rPr>
          <w:rFonts w:ascii="Book Antiqua" w:hAnsi="Book Antiqua"/>
          <w:b/>
        </w:rPr>
        <w:t>Ministry of Science &amp; Technology</w:t>
      </w:r>
      <w:r>
        <w:rPr>
          <w:rFonts w:ascii="Book Antiqua" w:hAnsi="Book Antiqua"/>
        </w:rPr>
        <w:t>.</w:t>
      </w:r>
    </w:p>
    <w:p w:rsidR="001D112C" w:rsidRDefault="00C46E44" w:rsidP="00C57F49">
      <w:pPr>
        <w:pStyle w:val="ListParagraph"/>
        <w:numPr>
          <w:ilvl w:val="0"/>
          <w:numId w:val="29"/>
        </w:numPr>
        <w:spacing w:after="200"/>
        <w:rPr>
          <w:rFonts w:ascii="Book Antiqua" w:hAnsi="Book Antiqua"/>
        </w:rPr>
      </w:pPr>
      <w:r>
        <w:rPr>
          <w:rFonts w:ascii="Book Antiqua" w:hAnsi="Book Antiqua"/>
        </w:rPr>
        <w:t xml:space="preserve">Received Grant and Sanction of </w:t>
      </w:r>
      <w:r w:rsidRPr="00654D7C">
        <w:rPr>
          <w:rFonts w:ascii="Book Antiqua" w:hAnsi="Book Antiqua"/>
          <w:b/>
        </w:rPr>
        <w:t>Rs 2.1 Cr</w:t>
      </w:r>
      <w:r>
        <w:rPr>
          <w:rFonts w:ascii="Book Antiqua" w:hAnsi="Book Antiqua"/>
        </w:rPr>
        <w:t xml:space="preserve"> under </w:t>
      </w:r>
      <w:r w:rsidRPr="00654D7C">
        <w:rPr>
          <w:rFonts w:ascii="Book Antiqua" w:hAnsi="Book Antiqua"/>
          <w:b/>
        </w:rPr>
        <w:t>SISFS (Startup Seed Fund Scheme</w:t>
      </w:r>
      <w:r>
        <w:rPr>
          <w:rFonts w:ascii="Book Antiqua" w:hAnsi="Book Antiqua"/>
        </w:rPr>
        <w:t xml:space="preserve">) Implementing Agency is </w:t>
      </w:r>
      <w:r w:rsidRPr="00654D7C">
        <w:rPr>
          <w:rFonts w:ascii="Book Antiqua" w:hAnsi="Book Antiqua"/>
          <w:b/>
        </w:rPr>
        <w:t xml:space="preserve">DPIIT (Department for Promotion of Industry and Internal Trade) </w:t>
      </w:r>
      <w:r>
        <w:rPr>
          <w:rFonts w:ascii="Book Antiqua" w:hAnsi="Book Antiqua"/>
        </w:rPr>
        <w:t xml:space="preserve">Supported by </w:t>
      </w:r>
      <w:r w:rsidRPr="00654D7C">
        <w:rPr>
          <w:rFonts w:ascii="Book Antiqua" w:hAnsi="Book Antiqua"/>
          <w:b/>
        </w:rPr>
        <w:t xml:space="preserve">Ministry of Commerce </w:t>
      </w:r>
      <w:r w:rsidR="00D34126" w:rsidRPr="00654D7C">
        <w:rPr>
          <w:rFonts w:ascii="Book Antiqua" w:hAnsi="Book Antiqua"/>
          <w:b/>
        </w:rPr>
        <w:t>and Industry</w:t>
      </w:r>
      <w:r w:rsidR="00D34126">
        <w:rPr>
          <w:rFonts w:ascii="Book Antiqua" w:hAnsi="Book Antiqua"/>
        </w:rPr>
        <w:t>.</w:t>
      </w:r>
    </w:p>
    <w:p w:rsidR="00C4382F" w:rsidRDefault="00C4382F" w:rsidP="00C57F49">
      <w:pPr>
        <w:pStyle w:val="ListParagraph"/>
        <w:numPr>
          <w:ilvl w:val="0"/>
          <w:numId w:val="29"/>
        </w:numPr>
        <w:spacing w:after="200"/>
        <w:rPr>
          <w:rFonts w:ascii="Book Antiqua" w:hAnsi="Book Antiqua"/>
        </w:rPr>
      </w:pPr>
      <w:r>
        <w:rPr>
          <w:rFonts w:ascii="Book Antiqua" w:hAnsi="Book Antiqua"/>
        </w:rPr>
        <w:t xml:space="preserve">Established </w:t>
      </w:r>
      <w:r w:rsidRPr="00420F49">
        <w:rPr>
          <w:rFonts w:ascii="Book Antiqua" w:hAnsi="Book Antiqua"/>
          <w:b/>
        </w:rPr>
        <w:t>MSME Incubation Component HI/BI</w:t>
      </w:r>
      <w:r>
        <w:rPr>
          <w:rFonts w:ascii="Book Antiqua" w:hAnsi="Book Antiqua"/>
        </w:rPr>
        <w:t xml:space="preserve"> to support our Startup</w:t>
      </w:r>
      <w:r w:rsidR="00420F49">
        <w:rPr>
          <w:rFonts w:ascii="Book Antiqua" w:hAnsi="Book Antiqua"/>
        </w:rPr>
        <w:t>s at SPARKL GLA TBI FOUNDATION, GLA University, Mathura, on 26</w:t>
      </w:r>
      <w:r w:rsidR="001D112C">
        <w:rPr>
          <w:rFonts w:ascii="Book Antiqua" w:hAnsi="Book Antiqua"/>
        </w:rPr>
        <w:t xml:space="preserve"> June, 2023</w:t>
      </w:r>
      <w:r>
        <w:rPr>
          <w:rFonts w:ascii="Book Antiqua" w:hAnsi="Book Antiqua"/>
        </w:rPr>
        <w:t>.</w:t>
      </w:r>
    </w:p>
    <w:p w:rsidR="00B31340" w:rsidRDefault="00B31340" w:rsidP="00C57F49">
      <w:pPr>
        <w:pStyle w:val="ListParagraph"/>
        <w:numPr>
          <w:ilvl w:val="0"/>
          <w:numId w:val="29"/>
        </w:numPr>
        <w:spacing w:after="200"/>
        <w:rPr>
          <w:rFonts w:ascii="Book Antiqua" w:hAnsi="Book Antiqua"/>
        </w:rPr>
      </w:pPr>
      <w:r>
        <w:rPr>
          <w:rFonts w:ascii="Book Antiqua" w:hAnsi="Book Antiqua"/>
        </w:rPr>
        <w:t xml:space="preserve">Established </w:t>
      </w:r>
      <w:r w:rsidR="0084548F">
        <w:rPr>
          <w:rFonts w:ascii="Book Antiqua" w:hAnsi="Book Antiqua"/>
        </w:rPr>
        <w:t>a</w:t>
      </w:r>
      <w:r w:rsidR="00510FD8">
        <w:rPr>
          <w:rFonts w:ascii="Book Antiqua" w:hAnsi="Book Antiqua"/>
        </w:rPr>
        <w:t xml:space="preserve"> </w:t>
      </w:r>
      <w:r w:rsidRPr="0084548F">
        <w:rPr>
          <w:rFonts w:ascii="Book Antiqua" w:hAnsi="Book Antiqua"/>
          <w:b/>
        </w:rPr>
        <w:t>TBI-Technology Based Incubator</w:t>
      </w:r>
      <w:r w:rsidR="0041662B">
        <w:rPr>
          <w:rFonts w:ascii="Book Antiqua" w:hAnsi="Book Antiqua"/>
          <w:b/>
        </w:rPr>
        <w:t xml:space="preserve"> </w:t>
      </w:r>
      <w:r w:rsidR="0041662B">
        <w:rPr>
          <w:rFonts w:ascii="Book Antiqua" w:hAnsi="Book Antiqua"/>
        </w:rPr>
        <w:t>in Feb, 2021</w:t>
      </w:r>
      <w:r w:rsidR="008B2F7E">
        <w:rPr>
          <w:rFonts w:ascii="Book Antiqua" w:hAnsi="Book Antiqua"/>
        </w:rPr>
        <w:t>,</w:t>
      </w:r>
      <w:r>
        <w:rPr>
          <w:rFonts w:ascii="Book Antiqua" w:hAnsi="Book Antiqua"/>
        </w:rPr>
        <w:t xml:space="preserve"> called as </w:t>
      </w:r>
      <w:r w:rsidR="008B2F7E" w:rsidRPr="008B2F7E">
        <w:rPr>
          <w:rFonts w:ascii="Book Antiqua" w:hAnsi="Book Antiqua"/>
          <w:b/>
        </w:rPr>
        <w:t>“SPARKLE GLA TBI FOUNDATION”</w:t>
      </w:r>
      <w:r w:rsidR="008B2F7E">
        <w:rPr>
          <w:rFonts w:ascii="Book Antiqua" w:hAnsi="Book Antiqua"/>
          <w:b/>
        </w:rPr>
        <w:t xml:space="preserve"> (Section-8 Company)</w:t>
      </w:r>
      <w:r w:rsidRPr="008B2F7E">
        <w:rPr>
          <w:rFonts w:ascii="Book Antiqua" w:hAnsi="Book Antiqua"/>
          <w:b/>
        </w:rPr>
        <w:t xml:space="preserve"> </w:t>
      </w:r>
      <w:r>
        <w:rPr>
          <w:rFonts w:ascii="Book Antiqua" w:hAnsi="Book Antiqua"/>
        </w:rPr>
        <w:t xml:space="preserve">supported by </w:t>
      </w:r>
      <w:r w:rsidRPr="0084548F">
        <w:rPr>
          <w:rFonts w:ascii="Book Antiqua" w:hAnsi="Book Antiqua"/>
          <w:b/>
        </w:rPr>
        <w:t>Ministry</w:t>
      </w:r>
      <w:r w:rsidR="002F08B8" w:rsidRPr="0084548F">
        <w:rPr>
          <w:rFonts w:ascii="Book Antiqua" w:hAnsi="Book Antiqua"/>
          <w:b/>
        </w:rPr>
        <w:t xml:space="preserve"> of IT &amp; Electronics, Govt</w:t>
      </w:r>
      <w:r w:rsidR="00A327D7">
        <w:rPr>
          <w:rFonts w:ascii="Book Antiqua" w:hAnsi="Book Antiqua"/>
          <w:b/>
        </w:rPr>
        <w:t>.</w:t>
      </w:r>
      <w:r w:rsidR="002F08B8" w:rsidRPr="0084548F">
        <w:rPr>
          <w:rFonts w:ascii="Book Antiqua" w:hAnsi="Book Antiqua"/>
          <w:b/>
        </w:rPr>
        <w:t xml:space="preserve"> of Uttar Pradesh</w:t>
      </w:r>
      <w:r w:rsidR="002F08B8">
        <w:rPr>
          <w:rFonts w:ascii="Book Antiqua" w:hAnsi="Book Antiqua"/>
        </w:rPr>
        <w:t xml:space="preserve">. Responsible to bring more than </w:t>
      </w:r>
      <w:r w:rsidR="002F08B8" w:rsidRPr="0084548F">
        <w:rPr>
          <w:rFonts w:ascii="Book Antiqua" w:hAnsi="Book Antiqua"/>
          <w:b/>
        </w:rPr>
        <w:t>Rs 5.50</w:t>
      </w:r>
      <w:r w:rsidR="001D112C">
        <w:rPr>
          <w:rFonts w:ascii="Book Antiqua" w:hAnsi="Book Antiqua"/>
          <w:b/>
        </w:rPr>
        <w:t xml:space="preserve"> </w:t>
      </w:r>
      <w:r w:rsidR="002F08B8" w:rsidRPr="0084548F">
        <w:rPr>
          <w:rFonts w:ascii="Book Antiqua" w:hAnsi="Book Antiqua"/>
          <w:b/>
        </w:rPr>
        <w:t xml:space="preserve">Cr </w:t>
      </w:r>
      <w:r w:rsidR="002F08B8">
        <w:rPr>
          <w:rFonts w:ascii="Book Antiqua" w:hAnsi="Book Antiqua"/>
        </w:rPr>
        <w:t>to GLA University.</w:t>
      </w:r>
    </w:p>
    <w:p w:rsidR="0041662B" w:rsidRDefault="0041662B" w:rsidP="00070BC0">
      <w:pPr>
        <w:pStyle w:val="ListParagraph"/>
        <w:numPr>
          <w:ilvl w:val="0"/>
          <w:numId w:val="29"/>
        </w:numPr>
        <w:spacing w:after="200"/>
        <w:rPr>
          <w:rFonts w:ascii="Book Antiqua" w:hAnsi="Book Antiqua"/>
        </w:rPr>
      </w:pPr>
      <w:r w:rsidRPr="0041662B">
        <w:rPr>
          <w:rFonts w:ascii="Book Antiqua" w:hAnsi="Book Antiqua"/>
        </w:rPr>
        <w:t xml:space="preserve">Established a pre-Incubation Center on Jan, 2019, called as </w:t>
      </w:r>
      <w:r w:rsidRPr="0041662B">
        <w:rPr>
          <w:rFonts w:ascii="Book Antiqua" w:hAnsi="Book Antiqua"/>
          <w:b/>
        </w:rPr>
        <w:t>“StartUp LaunchPad”</w:t>
      </w:r>
      <w:r w:rsidRPr="0041662B">
        <w:rPr>
          <w:rFonts w:ascii="Book Antiqua" w:hAnsi="Book Antiqua"/>
        </w:rPr>
        <w:t xml:space="preserve"> which is fully supported by GLA University</w:t>
      </w:r>
      <w:r>
        <w:rPr>
          <w:rFonts w:ascii="Book Antiqua" w:hAnsi="Book Antiqua"/>
        </w:rPr>
        <w:t>.</w:t>
      </w:r>
    </w:p>
    <w:p w:rsidR="004A4E83" w:rsidRDefault="001768F2" w:rsidP="00C57F49">
      <w:pPr>
        <w:pStyle w:val="ListParagraph"/>
        <w:numPr>
          <w:ilvl w:val="0"/>
          <w:numId w:val="29"/>
        </w:numPr>
        <w:spacing w:after="200"/>
        <w:rPr>
          <w:rFonts w:ascii="Book Antiqua" w:hAnsi="Book Antiqua"/>
        </w:rPr>
      </w:pPr>
      <w:r>
        <w:rPr>
          <w:rFonts w:ascii="Book Antiqua" w:hAnsi="Book Antiqua"/>
        </w:rPr>
        <w:t xml:space="preserve">Established </w:t>
      </w:r>
      <w:r w:rsidR="004A4E83" w:rsidRPr="00E95F75">
        <w:rPr>
          <w:rFonts w:ascii="Book Antiqua" w:hAnsi="Book Antiqua"/>
        </w:rPr>
        <w:t>“</w:t>
      </w:r>
      <w:r w:rsidR="004A4E83" w:rsidRPr="00E95F75">
        <w:rPr>
          <w:rFonts w:ascii="Book Antiqua" w:hAnsi="Book Antiqua"/>
          <w:b/>
        </w:rPr>
        <w:t>NewGen IEDC</w:t>
      </w:r>
      <w:r w:rsidR="004A4E83" w:rsidRPr="00E95F75">
        <w:rPr>
          <w:rFonts w:ascii="Book Antiqua" w:hAnsi="Book Antiqua"/>
        </w:rPr>
        <w:t xml:space="preserve">” </w:t>
      </w:r>
      <w:r>
        <w:rPr>
          <w:rFonts w:ascii="Book Antiqua" w:hAnsi="Book Antiqua"/>
        </w:rPr>
        <w:t>a prototyping Center and taking care of this center in the capacity of</w:t>
      </w:r>
      <w:r w:rsidR="004A4E83" w:rsidRPr="00E95F75">
        <w:rPr>
          <w:rFonts w:ascii="Book Antiqua" w:hAnsi="Book Antiqua"/>
        </w:rPr>
        <w:t xml:space="preserve"> ‘</w:t>
      </w:r>
      <w:r w:rsidR="004A4E83" w:rsidRPr="00E95F75">
        <w:rPr>
          <w:rFonts w:ascii="Book Antiqua" w:hAnsi="Book Antiqua"/>
          <w:b/>
        </w:rPr>
        <w:t>Chief Coordinator’</w:t>
      </w:r>
      <w:r w:rsidR="002F08B8">
        <w:rPr>
          <w:rFonts w:ascii="Book Antiqua" w:hAnsi="Book Antiqua"/>
        </w:rPr>
        <w:t xml:space="preserve"> since </w:t>
      </w:r>
      <w:r w:rsidR="00F25391">
        <w:rPr>
          <w:rFonts w:ascii="Book Antiqua" w:hAnsi="Book Antiqua"/>
        </w:rPr>
        <w:t>2017 to Dec 2023</w:t>
      </w:r>
      <w:r>
        <w:rPr>
          <w:rFonts w:ascii="Book Antiqua" w:hAnsi="Book Antiqua"/>
        </w:rPr>
        <w:t xml:space="preserve"> which is</w:t>
      </w:r>
      <w:r w:rsidR="0084548F">
        <w:rPr>
          <w:rFonts w:ascii="Book Antiqua" w:hAnsi="Book Antiqua"/>
        </w:rPr>
        <w:t xml:space="preserve"> supported by </w:t>
      </w:r>
      <w:r w:rsidR="0084548F" w:rsidRPr="0084548F">
        <w:rPr>
          <w:rFonts w:ascii="Book Antiqua" w:hAnsi="Book Antiqua"/>
          <w:b/>
        </w:rPr>
        <w:t>NSTEDB, DST, Govt</w:t>
      </w:r>
      <w:r w:rsidR="00A327D7">
        <w:rPr>
          <w:rFonts w:ascii="Book Antiqua" w:hAnsi="Book Antiqua"/>
          <w:b/>
        </w:rPr>
        <w:t>.</w:t>
      </w:r>
      <w:r w:rsidR="0084548F" w:rsidRPr="0084548F">
        <w:rPr>
          <w:rFonts w:ascii="Book Antiqua" w:hAnsi="Book Antiqua"/>
          <w:b/>
        </w:rPr>
        <w:t xml:space="preserve"> of India</w:t>
      </w:r>
      <w:r w:rsidR="004A4E83" w:rsidRPr="00E95F75">
        <w:rPr>
          <w:rFonts w:ascii="Book Antiqua" w:hAnsi="Book Antiqua"/>
        </w:rPr>
        <w:t xml:space="preserve">. Responsible for bringing fund of </w:t>
      </w:r>
      <w:r w:rsidR="002F08B8">
        <w:rPr>
          <w:rFonts w:ascii="Book Antiqua" w:hAnsi="Book Antiqua"/>
          <w:b/>
        </w:rPr>
        <w:t>Rs 2.87</w:t>
      </w:r>
      <w:r w:rsidR="004A4E83" w:rsidRPr="00E95F75">
        <w:rPr>
          <w:rFonts w:ascii="Book Antiqua" w:hAnsi="Book Antiqua"/>
          <w:b/>
        </w:rPr>
        <w:t xml:space="preserve"> Cr</w:t>
      </w:r>
      <w:r w:rsidR="004A4E83" w:rsidRPr="00E95F75">
        <w:rPr>
          <w:rFonts w:ascii="Book Antiqua" w:hAnsi="Book Antiqua"/>
        </w:rPr>
        <w:t xml:space="preserve"> to GLA University. </w:t>
      </w:r>
    </w:p>
    <w:p w:rsidR="001768F2" w:rsidRDefault="00724B81" w:rsidP="00C57F49">
      <w:pPr>
        <w:pStyle w:val="ListParagraph"/>
        <w:numPr>
          <w:ilvl w:val="0"/>
          <w:numId w:val="29"/>
        </w:numPr>
        <w:spacing w:after="200"/>
        <w:rPr>
          <w:rFonts w:ascii="Book Antiqua" w:hAnsi="Book Antiqua"/>
        </w:rPr>
      </w:pPr>
      <w:r>
        <w:rPr>
          <w:rFonts w:ascii="Book Antiqua" w:hAnsi="Book Antiqua"/>
        </w:rPr>
        <w:t>Worked</w:t>
      </w:r>
      <w:r w:rsidR="001768F2">
        <w:rPr>
          <w:rFonts w:ascii="Book Antiqua" w:hAnsi="Book Antiqua"/>
        </w:rPr>
        <w:t xml:space="preserve"> as Coordinator</w:t>
      </w:r>
      <w:r>
        <w:rPr>
          <w:rFonts w:ascii="Book Antiqua" w:hAnsi="Book Antiqua"/>
        </w:rPr>
        <w:t xml:space="preserve"> and SPOC</w:t>
      </w:r>
      <w:r w:rsidR="001768F2">
        <w:rPr>
          <w:rFonts w:ascii="Book Antiqua" w:hAnsi="Book Antiqua"/>
        </w:rPr>
        <w:t xml:space="preserve"> of </w:t>
      </w:r>
      <w:r w:rsidR="001768F2" w:rsidRPr="001768F2">
        <w:rPr>
          <w:rFonts w:ascii="Book Antiqua" w:hAnsi="Book Antiqua"/>
          <w:b/>
        </w:rPr>
        <w:t xml:space="preserve">National Innovation and Startup </w:t>
      </w:r>
      <w:r w:rsidR="00D43EFD" w:rsidRPr="001768F2">
        <w:rPr>
          <w:rFonts w:ascii="Book Antiqua" w:hAnsi="Book Antiqua"/>
          <w:b/>
        </w:rPr>
        <w:t>Policy (</w:t>
      </w:r>
      <w:r w:rsidR="001768F2" w:rsidRPr="001768F2">
        <w:rPr>
          <w:rFonts w:ascii="Book Antiqua" w:hAnsi="Book Antiqua"/>
          <w:b/>
        </w:rPr>
        <w:t>NISP).</w:t>
      </w:r>
    </w:p>
    <w:p w:rsidR="001768F2" w:rsidRPr="00724B81" w:rsidRDefault="00724B81" w:rsidP="00C57F49">
      <w:pPr>
        <w:pStyle w:val="ListParagraph"/>
        <w:numPr>
          <w:ilvl w:val="0"/>
          <w:numId w:val="29"/>
        </w:numPr>
        <w:spacing w:after="200"/>
        <w:rPr>
          <w:rFonts w:ascii="Book Antiqua" w:hAnsi="Book Antiqua"/>
        </w:rPr>
      </w:pPr>
      <w:r>
        <w:rPr>
          <w:rFonts w:ascii="Book Antiqua" w:hAnsi="Book Antiqua"/>
        </w:rPr>
        <w:lastRenderedPageBreak/>
        <w:t>Worked</w:t>
      </w:r>
      <w:r w:rsidR="001768F2">
        <w:rPr>
          <w:rFonts w:ascii="Book Antiqua" w:hAnsi="Book Antiqua"/>
        </w:rPr>
        <w:t xml:space="preserve"> as SPOC of </w:t>
      </w:r>
      <w:r w:rsidR="001768F2" w:rsidRPr="001768F2">
        <w:rPr>
          <w:rFonts w:ascii="Book Antiqua" w:hAnsi="Book Antiqua"/>
          <w:b/>
        </w:rPr>
        <w:t xml:space="preserve">Atal Ranking of Institutions based on </w:t>
      </w:r>
      <w:r>
        <w:rPr>
          <w:rFonts w:ascii="Book Antiqua" w:hAnsi="Book Antiqua"/>
          <w:b/>
        </w:rPr>
        <w:t xml:space="preserve">Innovation Achievements (ARIIA) </w:t>
      </w:r>
      <w:r w:rsidRPr="00724B81">
        <w:rPr>
          <w:rFonts w:ascii="Book Antiqua" w:hAnsi="Book Antiqua"/>
        </w:rPr>
        <w:t>since its inception and up to session 2022-23</w:t>
      </w:r>
      <w:r>
        <w:rPr>
          <w:rFonts w:ascii="Book Antiqua" w:hAnsi="Book Antiqua"/>
        </w:rPr>
        <w:t xml:space="preserve"> (we got ranked in Band 1-50 in N</w:t>
      </w:r>
      <w:r w:rsidR="00D43EFD">
        <w:rPr>
          <w:rFonts w:ascii="Book Antiqua" w:hAnsi="Book Antiqua"/>
        </w:rPr>
        <w:t xml:space="preserve">IRF </w:t>
      </w:r>
      <w:r>
        <w:rPr>
          <w:rFonts w:ascii="Book Antiqua" w:hAnsi="Book Antiqua"/>
        </w:rPr>
        <w:t>Innovation-2023.)</w:t>
      </w:r>
    </w:p>
    <w:p w:rsidR="001768F2" w:rsidRPr="001768F2" w:rsidRDefault="001D112C" w:rsidP="00C57F49">
      <w:pPr>
        <w:pStyle w:val="ListParagraph"/>
        <w:numPr>
          <w:ilvl w:val="0"/>
          <w:numId w:val="29"/>
        </w:numPr>
        <w:spacing w:after="200"/>
        <w:rPr>
          <w:rFonts w:ascii="Book Antiqua" w:hAnsi="Book Antiqua"/>
        </w:rPr>
      </w:pPr>
      <w:r>
        <w:rPr>
          <w:rFonts w:ascii="Book Antiqua" w:hAnsi="Book Antiqua"/>
        </w:rPr>
        <w:t>Worked</w:t>
      </w:r>
      <w:r w:rsidR="001768F2" w:rsidRPr="001768F2">
        <w:rPr>
          <w:rFonts w:ascii="Book Antiqua" w:hAnsi="Book Antiqua"/>
        </w:rPr>
        <w:t xml:space="preserve"> as Core member in </w:t>
      </w:r>
      <w:r w:rsidR="001768F2" w:rsidRPr="00542339">
        <w:rPr>
          <w:rFonts w:ascii="Book Antiqua" w:hAnsi="Book Antiqua"/>
          <w:b/>
        </w:rPr>
        <w:t>NAAC Committee</w:t>
      </w:r>
      <w:r>
        <w:rPr>
          <w:rFonts w:ascii="Book Antiqua" w:hAnsi="Book Antiqua"/>
          <w:b/>
        </w:rPr>
        <w:t xml:space="preserve"> and Central Committee</w:t>
      </w:r>
      <w:r w:rsidR="001768F2" w:rsidRPr="001768F2">
        <w:rPr>
          <w:rFonts w:ascii="Book Antiqua" w:hAnsi="Book Antiqua"/>
        </w:rPr>
        <w:t xml:space="preserve"> of the university.</w:t>
      </w:r>
    </w:p>
    <w:p w:rsidR="004A4E83" w:rsidRPr="00E95F75" w:rsidRDefault="0021280C" w:rsidP="00C57F49">
      <w:pPr>
        <w:pStyle w:val="ListParagraph"/>
        <w:numPr>
          <w:ilvl w:val="0"/>
          <w:numId w:val="29"/>
        </w:numPr>
        <w:spacing w:after="200"/>
        <w:rPr>
          <w:rFonts w:ascii="Book Antiqua" w:hAnsi="Book Antiqua"/>
        </w:rPr>
      </w:pPr>
      <w:r>
        <w:rPr>
          <w:rFonts w:ascii="Book Antiqua" w:hAnsi="Book Antiqua"/>
        </w:rPr>
        <w:t>Played</w:t>
      </w:r>
      <w:r w:rsidR="004A4E83" w:rsidRPr="00E95F75">
        <w:rPr>
          <w:rFonts w:ascii="Book Antiqua" w:hAnsi="Book Antiqua"/>
        </w:rPr>
        <w:t xml:space="preserve"> instrumental role in establishing </w:t>
      </w:r>
      <w:r w:rsidR="004A4E83" w:rsidRPr="001768F2">
        <w:rPr>
          <w:rFonts w:ascii="Book Antiqua" w:hAnsi="Book Antiqua"/>
          <w:b/>
        </w:rPr>
        <w:t>New Startups</w:t>
      </w:r>
      <w:r>
        <w:rPr>
          <w:rFonts w:ascii="Book Antiqua" w:hAnsi="Book Antiqua"/>
          <w:b/>
        </w:rPr>
        <w:t xml:space="preserve"> culture</w:t>
      </w:r>
      <w:r>
        <w:rPr>
          <w:rFonts w:ascii="Book Antiqua" w:hAnsi="Book Antiqua"/>
        </w:rPr>
        <w:t xml:space="preserve"> </w:t>
      </w:r>
      <w:r w:rsidRPr="0021280C">
        <w:rPr>
          <w:rFonts w:ascii="Book Antiqua" w:hAnsi="Book Antiqua"/>
        </w:rPr>
        <w:t>at</w:t>
      </w:r>
      <w:r w:rsidR="004A4E83" w:rsidRPr="00E95F75">
        <w:rPr>
          <w:rFonts w:ascii="Book Antiqua" w:hAnsi="Book Antiqua"/>
        </w:rPr>
        <w:t xml:space="preserve"> GLA University, Mathura.</w:t>
      </w:r>
    </w:p>
    <w:p w:rsidR="004A4E83" w:rsidRDefault="0041662B" w:rsidP="00C57F49">
      <w:pPr>
        <w:pStyle w:val="ListParagraph"/>
        <w:numPr>
          <w:ilvl w:val="0"/>
          <w:numId w:val="29"/>
        </w:numPr>
        <w:spacing w:after="200"/>
        <w:rPr>
          <w:rFonts w:ascii="Book Antiqua" w:hAnsi="Book Antiqua"/>
        </w:rPr>
      </w:pPr>
      <w:r>
        <w:rPr>
          <w:rFonts w:ascii="Book Antiqua" w:hAnsi="Book Antiqua"/>
        </w:rPr>
        <w:t>Completed</w:t>
      </w:r>
      <w:r w:rsidR="004A4E83" w:rsidRPr="00E95F75">
        <w:rPr>
          <w:rFonts w:ascii="Book Antiqua" w:hAnsi="Book Antiqua"/>
        </w:rPr>
        <w:t xml:space="preserve"> “</w:t>
      </w:r>
      <w:r w:rsidR="004A4E83" w:rsidRPr="00E95F75">
        <w:rPr>
          <w:rFonts w:ascii="Book Antiqua" w:hAnsi="Book Antiqua"/>
          <w:b/>
        </w:rPr>
        <w:t>NIM</w:t>
      </w:r>
      <w:r w:rsidR="00BA036A" w:rsidRPr="00E95F75">
        <w:rPr>
          <w:rFonts w:ascii="Book Antiqua" w:hAnsi="Book Antiqua"/>
          <w:b/>
        </w:rPr>
        <w:t>A</w:t>
      </w:r>
      <w:r w:rsidR="004A4E83" w:rsidRPr="00E95F75">
        <w:rPr>
          <w:rFonts w:ascii="Book Antiqua" w:hAnsi="Book Antiqua"/>
          <w:b/>
        </w:rPr>
        <w:t xml:space="preserve">T </w:t>
      </w:r>
      <w:r w:rsidR="002F08B8">
        <w:rPr>
          <w:rFonts w:ascii="Book Antiqua" w:hAnsi="Book Antiqua"/>
        </w:rPr>
        <w:t xml:space="preserve">– </w:t>
      </w:r>
      <w:r w:rsidR="00A327D7">
        <w:rPr>
          <w:rFonts w:ascii="Book Antiqua" w:hAnsi="Book Antiqua"/>
        </w:rPr>
        <w:t>Program</w:t>
      </w:r>
      <w:r w:rsidR="002F08B8">
        <w:rPr>
          <w:rFonts w:ascii="Book Antiqua" w:hAnsi="Book Antiqua"/>
        </w:rPr>
        <w:t xml:space="preserve">” </w:t>
      </w:r>
      <w:r w:rsidR="0084548F">
        <w:rPr>
          <w:rFonts w:ascii="Book Antiqua" w:hAnsi="Book Antiqua"/>
        </w:rPr>
        <w:t xml:space="preserve">supported by </w:t>
      </w:r>
      <w:r w:rsidR="0084548F" w:rsidRPr="0084548F">
        <w:rPr>
          <w:rFonts w:ascii="Book Antiqua" w:hAnsi="Book Antiqua"/>
          <w:b/>
        </w:rPr>
        <w:t>NSTEDB, DST, Govt of India</w:t>
      </w:r>
      <w:r w:rsidR="004A4E83" w:rsidRPr="00E95F75">
        <w:rPr>
          <w:rFonts w:ascii="Book Antiqua" w:hAnsi="Book Antiqua"/>
        </w:rPr>
        <w:t xml:space="preserve">. Responsible for bring fund of </w:t>
      </w:r>
      <w:r w:rsidR="004A4E83" w:rsidRPr="00E95F75">
        <w:rPr>
          <w:rFonts w:ascii="Book Antiqua" w:hAnsi="Book Antiqua"/>
          <w:b/>
        </w:rPr>
        <w:t>Rs 16 Lacs</w:t>
      </w:r>
      <w:r w:rsidR="002F08B8">
        <w:rPr>
          <w:rFonts w:ascii="Book Antiqua" w:hAnsi="Book Antiqua"/>
          <w:b/>
        </w:rPr>
        <w:t xml:space="preserve"> for session 2018-19 and Rs 8 Lacs for session 2019-</w:t>
      </w:r>
      <w:r w:rsidR="00A327D7">
        <w:rPr>
          <w:rFonts w:ascii="Book Antiqua" w:hAnsi="Book Antiqua"/>
          <w:b/>
        </w:rPr>
        <w:t>20</w:t>
      </w:r>
      <w:r w:rsidR="00E0679D">
        <w:rPr>
          <w:rFonts w:ascii="Book Antiqua" w:hAnsi="Book Antiqua"/>
          <w:b/>
        </w:rPr>
        <w:t xml:space="preserve"> respectively at</w:t>
      </w:r>
      <w:r>
        <w:rPr>
          <w:rFonts w:ascii="Book Antiqua" w:hAnsi="Book Antiqua"/>
        </w:rPr>
        <w:t xml:space="preserve"> GLA University</w:t>
      </w:r>
      <w:r w:rsidR="00E0679D">
        <w:rPr>
          <w:rFonts w:ascii="Book Antiqua" w:hAnsi="Book Antiqua"/>
        </w:rPr>
        <w:t>, Mathura</w:t>
      </w:r>
      <w:r>
        <w:rPr>
          <w:rFonts w:ascii="Book Antiqua" w:hAnsi="Book Antiqua"/>
        </w:rPr>
        <w:t>.</w:t>
      </w:r>
    </w:p>
    <w:p w:rsidR="0041662B" w:rsidRDefault="0041662B" w:rsidP="00C57F49">
      <w:pPr>
        <w:pStyle w:val="ListParagraph"/>
        <w:numPr>
          <w:ilvl w:val="0"/>
          <w:numId w:val="29"/>
        </w:numPr>
        <w:spacing w:after="200"/>
        <w:rPr>
          <w:rFonts w:ascii="Book Antiqua" w:hAnsi="Book Antiqua"/>
        </w:rPr>
      </w:pPr>
      <w:r>
        <w:rPr>
          <w:rFonts w:ascii="Book Antiqua" w:hAnsi="Book Antiqua"/>
        </w:rPr>
        <w:t xml:space="preserve">Organized total </w:t>
      </w:r>
      <w:r w:rsidRPr="0041662B">
        <w:rPr>
          <w:rFonts w:ascii="Book Antiqua" w:hAnsi="Book Antiqua"/>
          <w:b/>
        </w:rPr>
        <w:t>24 programs</w:t>
      </w:r>
      <w:r>
        <w:rPr>
          <w:rFonts w:ascii="Book Antiqua" w:hAnsi="Book Antiqua"/>
        </w:rPr>
        <w:t xml:space="preserve"> under “</w:t>
      </w:r>
      <w:r w:rsidRPr="0041662B">
        <w:rPr>
          <w:rFonts w:ascii="Book Antiqua" w:hAnsi="Book Antiqua"/>
          <w:b/>
        </w:rPr>
        <w:t>NIMAT</w:t>
      </w:r>
      <w:r>
        <w:rPr>
          <w:rFonts w:ascii="Book Antiqua" w:hAnsi="Book Antiqua"/>
        </w:rPr>
        <w:t xml:space="preserve">” scheme which includes </w:t>
      </w:r>
      <w:r w:rsidRPr="0041662B">
        <w:rPr>
          <w:rFonts w:ascii="Book Antiqua" w:hAnsi="Book Antiqua"/>
          <w:b/>
        </w:rPr>
        <w:t>EAC, TEDP, WEDP, EDP</w:t>
      </w:r>
      <w:r>
        <w:rPr>
          <w:rFonts w:ascii="Book Antiqua" w:hAnsi="Book Antiqua"/>
          <w:b/>
        </w:rPr>
        <w:t>,</w:t>
      </w:r>
    </w:p>
    <w:p w:rsidR="0084548F" w:rsidRPr="0084548F" w:rsidRDefault="0084548F" w:rsidP="00C57F49">
      <w:pPr>
        <w:pStyle w:val="ListParagraph"/>
        <w:numPr>
          <w:ilvl w:val="0"/>
          <w:numId w:val="29"/>
        </w:numPr>
        <w:spacing w:after="200"/>
        <w:rPr>
          <w:rFonts w:ascii="Book Antiqua" w:hAnsi="Book Antiqua"/>
          <w:b/>
        </w:rPr>
      </w:pPr>
      <w:r>
        <w:rPr>
          <w:rFonts w:ascii="Book Antiqua" w:hAnsi="Book Antiqua"/>
        </w:rPr>
        <w:t xml:space="preserve">Established </w:t>
      </w:r>
      <w:r w:rsidRPr="0084548F">
        <w:rPr>
          <w:rFonts w:ascii="Book Antiqua" w:hAnsi="Book Antiqua"/>
          <w:b/>
        </w:rPr>
        <w:t>IIC- Institution Innovation Council</w:t>
      </w:r>
      <w:r>
        <w:rPr>
          <w:rFonts w:ascii="Book Antiqua" w:hAnsi="Book Antiqua"/>
        </w:rPr>
        <w:t>,</w:t>
      </w:r>
      <w:r w:rsidR="00E0679D">
        <w:rPr>
          <w:rFonts w:ascii="Book Antiqua" w:hAnsi="Book Antiqua"/>
        </w:rPr>
        <w:t xml:space="preserve"> in 2018</w:t>
      </w:r>
      <w:r>
        <w:rPr>
          <w:rFonts w:ascii="Book Antiqua" w:hAnsi="Book Antiqua"/>
        </w:rPr>
        <w:t xml:space="preserve"> </w:t>
      </w:r>
      <w:r w:rsidR="00E0679D">
        <w:rPr>
          <w:rFonts w:ascii="Book Antiqua" w:hAnsi="Book Antiqua"/>
        </w:rPr>
        <w:t>worked</w:t>
      </w:r>
      <w:r w:rsidR="001768F2">
        <w:rPr>
          <w:rFonts w:ascii="Book Antiqua" w:hAnsi="Book Antiqua"/>
        </w:rPr>
        <w:t xml:space="preserve"> as founder President which is </w:t>
      </w:r>
      <w:r>
        <w:rPr>
          <w:rFonts w:ascii="Book Antiqua" w:hAnsi="Book Antiqua"/>
        </w:rPr>
        <w:t xml:space="preserve">Approved by </w:t>
      </w:r>
      <w:r w:rsidRPr="0084548F">
        <w:rPr>
          <w:rFonts w:ascii="Book Antiqua" w:hAnsi="Book Antiqua"/>
          <w:b/>
        </w:rPr>
        <w:t>Ministry of HRD, Govt of India.</w:t>
      </w:r>
    </w:p>
    <w:p w:rsidR="004A4E83" w:rsidRPr="00E95F75" w:rsidRDefault="004A4E83" w:rsidP="00C57F49">
      <w:pPr>
        <w:pStyle w:val="ListParagraph"/>
        <w:numPr>
          <w:ilvl w:val="0"/>
          <w:numId w:val="29"/>
        </w:numPr>
        <w:spacing w:after="200"/>
        <w:rPr>
          <w:rFonts w:ascii="Book Antiqua" w:hAnsi="Book Antiqua"/>
        </w:rPr>
      </w:pPr>
      <w:r w:rsidRPr="00E95F75">
        <w:rPr>
          <w:rFonts w:ascii="Book Antiqua" w:hAnsi="Book Antiqua"/>
        </w:rPr>
        <w:t>Being a “</w:t>
      </w:r>
      <w:r w:rsidR="002F08B8" w:rsidRPr="002F08B8">
        <w:rPr>
          <w:rFonts w:ascii="Book Antiqua" w:hAnsi="Book Antiqua"/>
          <w:b/>
        </w:rPr>
        <w:t>Chief Faculty</w:t>
      </w:r>
      <w:r w:rsidR="00510FD8">
        <w:rPr>
          <w:rFonts w:ascii="Book Antiqua" w:hAnsi="Book Antiqua"/>
          <w:b/>
        </w:rPr>
        <w:t xml:space="preserve"> </w:t>
      </w:r>
      <w:r w:rsidRPr="00E95F75">
        <w:rPr>
          <w:rFonts w:ascii="Book Antiqua" w:hAnsi="Book Antiqua"/>
          <w:b/>
        </w:rPr>
        <w:t>Mentor</w:t>
      </w:r>
      <w:r w:rsidR="002F08B8">
        <w:rPr>
          <w:rFonts w:ascii="Book Antiqua" w:hAnsi="Book Antiqua"/>
        </w:rPr>
        <w:t>” of ‘</w:t>
      </w:r>
      <w:r w:rsidR="002F08B8" w:rsidRPr="002F08B8">
        <w:rPr>
          <w:rFonts w:ascii="Book Antiqua" w:hAnsi="Book Antiqua"/>
          <w:b/>
        </w:rPr>
        <w:t>E</w:t>
      </w:r>
      <w:r w:rsidRPr="002F08B8">
        <w:rPr>
          <w:rFonts w:ascii="Book Antiqua" w:hAnsi="Book Antiqua"/>
          <w:b/>
        </w:rPr>
        <w:t>–Cell’</w:t>
      </w:r>
      <w:r w:rsidRPr="00E95F75">
        <w:rPr>
          <w:rFonts w:ascii="Book Antiqua" w:hAnsi="Book Antiqua"/>
        </w:rPr>
        <w:t xml:space="preserve"> since last </w:t>
      </w:r>
      <w:r w:rsidR="00E0679D">
        <w:rPr>
          <w:rFonts w:ascii="Book Antiqua" w:hAnsi="Book Antiqua"/>
        </w:rPr>
        <w:t>9</w:t>
      </w:r>
      <w:r w:rsidRPr="00E95F75">
        <w:rPr>
          <w:rFonts w:ascii="Book Antiqua" w:hAnsi="Book Antiqua"/>
        </w:rPr>
        <w:t xml:space="preserve"> years, responsible for conducting various social/innovative events like: </w:t>
      </w:r>
      <w:r w:rsidRPr="00E95F75">
        <w:rPr>
          <w:rFonts w:ascii="Book Antiqua" w:hAnsi="Book Antiqua"/>
          <w:b/>
        </w:rPr>
        <w:t>TEDx</w:t>
      </w:r>
      <w:r w:rsidR="00654D7C">
        <w:rPr>
          <w:rFonts w:ascii="Book Antiqua" w:hAnsi="Book Antiqua"/>
          <w:b/>
        </w:rPr>
        <w:t xml:space="preserve"> (07</w:t>
      </w:r>
      <w:r w:rsidR="00F25391">
        <w:rPr>
          <w:rFonts w:ascii="Book Antiqua" w:hAnsi="Book Antiqua"/>
          <w:b/>
        </w:rPr>
        <w:t xml:space="preserve"> Times in a row)</w:t>
      </w:r>
      <w:r w:rsidRPr="00E95F75">
        <w:rPr>
          <w:rFonts w:ascii="Book Antiqua" w:hAnsi="Book Antiqua"/>
          <w:b/>
        </w:rPr>
        <w:t>, E – Conclave, Wonders of Women</w:t>
      </w:r>
      <w:r w:rsidR="00983A56" w:rsidRPr="00E95F75">
        <w:rPr>
          <w:rFonts w:ascii="Book Antiqua" w:hAnsi="Book Antiqua"/>
          <w:b/>
        </w:rPr>
        <w:t xml:space="preserve">, </w:t>
      </w:r>
      <w:r w:rsidR="00A867AC" w:rsidRPr="00E95F75">
        <w:rPr>
          <w:rFonts w:ascii="Book Antiqua" w:hAnsi="Book Antiqua"/>
          <w:b/>
        </w:rPr>
        <w:t>Hackathon</w:t>
      </w:r>
      <w:r w:rsidR="0084548F">
        <w:rPr>
          <w:rFonts w:ascii="Book Antiqua" w:hAnsi="Book Antiqua"/>
          <w:b/>
        </w:rPr>
        <w:t>, B-Plan</w:t>
      </w:r>
      <w:r w:rsidR="00F25391">
        <w:rPr>
          <w:rFonts w:ascii="Book Antiqua" w:hAnsi="Book Antiqua"/>
          <w:b/>
        </w:rPr>
        <w:t>, Smart India Hackathon</w:t>
      </w:r>
      <w:r w:rsidRPr="00E95F75">
        <w:rPr>
          <w:rFonts w:ascii="Book Antiqua" w:hAnsi="Book Antiqua"/>
        </w:rPr>
        <w:t xml:space="preserve"> etc. </w:t>
      </w:r>
    </w:p>
    <w:p w:rsidR="004A4E83" w:rsidRPr="00E95F75" w:rsidRDefault="00D579AC" w:rsidP="00C57F49">
      <w:pPr>
        <w:pStyle w:val="ListParagraph"/>
        <w:numPr>
          <w:ilvl w:val="0"/>
          <w:numId w:val="29"/>
        </w:numPr>
        <w:spacing w:after="200"/>
        <w:rPr>
          <w:rFonts w:ascii="Book Antiqua" w:hAnsi="Book Antiqua"/>
        </w:rPr>
      </w:pPr>
      <w:r>
        <w:rPr>
          <w:rFonts w:ascii="Book Antiqua" w:hAnsi="Book Antiqua"/>
        </w:rPr>
        <w:t xml:space="preserve">Supervising </w:t>
      </w:r>
      <w:r w:rsidR="00E57408">
        <w:rPr>
          <w:rFonts w:ascii="Book Antiqua" w:hAnsi="Book Antiqua"/>
          <w:b/>
        </w:rPr>
        <w:t>06</w:t>
      </w:r>
      <w:r w:rsidR="004A4E83" w:rsidRPr="00E95F75">
        <w:rPr>
          <w:rFonts w:ascii="Book Antiqua" w:hAnsi="Book Antiqua"/>
        </w:rPr>
        <w:t xml:space="preserve"> “</w:t>
      </w:r>
      <w:r w:rsidR="00A66461" w:rsidRPr="00E95F75">
        <w:rPr>
          <w:rFonts w:ascii="Book Antiqua" w:hAnsi="Book Antiqua"/>
          <w:b/>
        </w:rPr>
        <w:t xml:space="preserve">Ph.D. </w:t>
      </w:r>
      <w:r w:rsidR="004A4E83" w:rsidRPr="00E95F75">
        <w:rPr>
          <w:rFonts w:ascii="Book Antiqua" w:hAnsi="Book Antiqua"/>
          <w:b/>
        </w:rPr>
        <w:t>Research Scholars</w:t>
      </w:r>
      <w:r w:rsidR="004A4E83" w:rsidRPr="00E95F75">
        <w:rPr>
          <w:rFonts w:ascii="Book Antiqua" w:hAnsi="Book Antiqua"/>
        </w:rPr>
        <w:t>”</w:t>
      </w:r>
      <w:r w:rsidR="00654D7C">
        <w:rPr>
          <w:rFonts w:ascii="Book Antiqua" w:hAnsi="Book Antiqua"/>
        </w:rPr>
        <w:t xml:space="preserve"> and 05 Research Scholars </w:t>
      </w:r>
      <w:r w:rsidR="00E57408">
        <w:rPr>
          <w:rFonts w:ascii="Book Antiqua" w:hAnsi="Book Antiqua"/>
        </w:rPr>
        <w:t>completed their PhD u</w:t>
      </w:r>
      <w:r w:rsidR="00654D7C">
        <w:rPr>
          <w:rFonts w:ascii="Book Antiqua" w:hAnsi="Book Antiqua"/>
        </w:rPr>
        <w:t>nder me.</w:t>
      </w:r>
      <w:r w:rsidR="004A4E83" w:rsidRPr="00E95F75">
        <w:rPr>
          <w:rFonts w:ascii="Book Antiqua" w:hAnsi="Book Antiqua"/>
        </w:rPr>
        <w:t xml:space="preserve"> </w:t>
      </w:r>
    </w:p>
    <w:p w:rsidR="004A4E83" w:rsidRDefault="001768F2" w:rsidP="00C57F49">
      <w:pPr>
        <w:pStyle w:val="ListParagraph"/>
        <w:numPr>
          <w:ilvl w:val="0"/>
          <w:numId w:val="29"/>
        </w:numPr>
        <w:spacing w:after="200"/>
        <w:rPr>
          <w:rFonts w:ascii="Book Antiqua" w:hAnsi="Book Antiqua"/>
        </w:rPr>
      </w:pPr>
      <w:r>
        <w:rPr>
          <w:rFonts w:ascii="Book Antiqua" w:hAnsi="Book Antiqua"/>
        </w:rPr>
        <w:t>Being a “</w:t>
      </w:r>
      <w:r w:rsidR="004A4E83" w:rsidRPr="00E95F75">
        <w:rPr>
          <w:rFonts w:ascii="Book Antiqua" w:hAnsi="Book Antiqua"/>
          <w:b/>
        </w:rPr>
        <w:t>Zonal Lead</w:t>
      </w:r>
      <w:r w:rsidR="004A4E83" w:rsidRPr="00E95F75">
        <w:rPr>
          <w:rFonts w:ascii="Book Antiqua" w:hAnsi="Book Antiqua"/>
        </w:rPr>
        <w:t>” of B</w:t>
      </w:r>
      <w:r w:rsidR="00E57408">
        <w:rPr>
          <w:rFonts w:ascii="Book Antiqua" w:hAnsi="Book Antiqua"/>
        </w:rPr>
        <w:t>ihar &amp; Jharkhand</w:t>
      </w:r>
      <w:r w:rsidR="004A4E83" w:rsidRPr="00E95F75">
        <w:rPr>
          <w:rFonts w:ascii="Book Antiqua" w:hAnsi="Book Antiqua"/>
        </w:rPr>
        <w:t xml:space="preserve"> Team, responsible for bringing admission</w:t>
      </w:r>
      <w:r w:rsidR="005104E8">
        <w:rPr>
          <w:rFonts w:ascii="Book Antiqua" w:hAnsi="Book Antiqua"/>
        </w:rPr>
        <w:t>s</w:t>
      </w:r>
      <w:r w:rsidR="00D31EDF">
        <w:rPr>
          <w:rFonts w:ascii="Book Antiqua" w:hAnsi="Book Antiqua"/>
        </w:rPr>
        <w:t xml:space="preserve"> for GLA University since 2013.</w:t>
      </w:r>
    </w:p>
    <w:p w:rsidR="00E7581C" w:rsidRPr="00E95F75" w:rsidRDefault="00E7581C" w:rsidP="00C57F49">
      <w:pPr>
        <w:pStyle w:val="ListParagraph"/>
        <w:numPr>
          <w:ilvl w:val="0"/>
          <w:numId w:val="29"/>
        </w:numPr>
        <w:spacing w:after="200"/>
        <w:rPr>
          <w:rFonts w:ascii="Book Antiqua" w:hAnsi="Book Antiqua"/>
        </w:rPr>
      </w:pPr>
      <w:r>
        <w:rPr>
          <w:rFonts w:ascii="Book Antiqua" w:hAnsi="Book Antiqua"/>
        </w:rPr>
        <w:t xml:space="preserve">Working as </w:t>
      </w:r>
      <w:r w:rsidR="001768F2">
        <w:rPr>
          <w:rFonts w:ascii="Book Antiqua" w:hAnsi="Book Antiqua"/>
        </w:rPr>
        <w:t>‘</w:t>
      </w:r>
      <w:r w:rsidRPr="001768F2">
        <w:rPr>
          <w:rFonts w:ascii="Book Antiqua" w:hAnsi="Book Antiqua"/>
          <w:b/>
        </w:rPr>
        <w:t>Chess Club President</w:t>
      </w:r>
      <w:r w:rsidR="001768F2">
        <w:rPr>
          <w:rFonts w:ascii="Book Antiqua" w:hAnsi="Book Antiqua"/>
          <w:b/>
        </w:rPr>
        <w:t>’</w:t>
      </w:r>
      <w:r>
        <w:rPr>
          <w:rFonts w:ascii="Book Antiqua" w:hAnsi="Book Antiqua"/>
        </w:rPr>
        <w:t xml:space="preserve"> since its </w:t>
      </w:r>
      <w:r w:rsidR="00A327D7">
        <w:rPr>
          <w:rFonts w:ascii="Book Antiqua" w:hAnsi="Book Antiqua"/>
        </w:rPr>
        <w:t>inception (</w:t>
      </w:r>
      <w:r>
        <w:rPr>
          <w:rFonts w:ascii="Book Antiqua" w:hAnsi="Book Antiqua"/>
        </w:rPr>
        <w:t>2011)</w:t>
      </w:r>
    </w:p>
    <w:p w:rsidR="007E0872" w:rsidRPr="00CA16F4" w:rsidRDefault="007E0872" w:rsidP="007E0872">
      <w:pPr>
        <w:pStyle w:val="ListParagraph"/>
        <w:spacing w:after="200"/>
        <w:rPr>
          <w:rFonts w:ascii="Book Antiqua" w:hAnsi="Book Antiqua"/>
          <w:sz w:val="2"/>
        </w:rPr>
      </w:pPr>
    </w:p>
    <w:p w:rsidR="004A4E83" w:rsidRPr="00E95F75" w:rsidRDefault="004A4E83" w:rsidP="004A4E83">
      <w:pPr>
        <w:contextualSpacing/>
        <w:rPr>
          <w:rFonts w:ascii="Book Antiqua" w:eastAsia="Arial" w:hAnsi="Book Antiqua" w:cs="Times New Roman"/>
          <w:b/>
          <w:color w:val="000000"/>
          <w:sz w:val="2"/>
        </w:rPr>
      </w:pPr>
    </w:p>
    <w:p w:rsidR="00811BFE" w:rsidRDefault="00811BFE" w:rsidP="00811BFE">
      <w:pPr>
        <w:pStyle w:val="Heading1"/>
        <w:spacing w:before="63"/>
      </w:pPr>
      <w:r>
        <w:rPr>
          <w:u w:val="thick"/>
        </w:rPr>
        <w:t>Research Credentials</w:t>
      </w:r>
    </w:p>
    <w:p w:rsidR="00811BFE" w:rsidRDefault="00961DF1" w:rsidP="00811BFE">
      <w:pPr>
        <w:pStyle w:val="Heading2"/>
        <w:spacing w:before="122"/>
      </w:pPr>
      <w:r>
        <w:t>Research Outreach</w:t>
      </w:r>
    </w:p>
    <w:p w:rsidR="00811BFE" w:rsidRDefault="00811BFE" w:rsidP="00811BFE">
      <w:pPr>
        <w:pStyle w:val="BodyText"/>
        <w:spacing w:before="5" w:after="1"/>
        <w:ind w:left="0" w:firstLine="0"/>
        <w:rPr>
          <w:b/>
          <w:sz w:val="1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419"/>
        <w:gridCol w:w="2071"/>
        <w:gridCol w:w="2255"/>
      </w:tblGrid>
      <w:tr w:rsidR="00811BFE" w:rsidTr="002505A7">
        <w:trPr>
          <w:trHeight w:val="505"/>
        </w:trPr>
        <w:tc>
          <w:tcPr>
            <w:tcW w:w="1378" w:type="dxa"/>
          </w:tcPr>
          <w:p w:rsidR="00811BFE" w:rsidRDefault="00811BFE" w:rsidP="002505A7">
            <w:pPr>
              <w:pStyle w:val="TableParagraph"/>
              <w:spacing w:before="4" w:line="252" w:lineRule="exact"/>
              <w:ind w:left="290" w:right="263" w:firstLine="146"/>
              <w:rPr>
                <w:b/>
              </w:rPr>
            </w:pPr>
            <w:r>
              <w:rPr>
                <w:b/>
              </w:rPr>
              <w:t>Total citations</w:t>
            </w:r>
          </w:p>
        </w:tc>
        <w:tc>
          <w:tcPr>
            <w:tcW w:w="2419" w:type="dxa"/>
          </w:tcPr>
          <w:p w:rsidR="00811BFE" w:rsidRDefault="00811BFE" w:rsidP="002505A7">
            <w:pPr>
              <w:pStyle w:val="TableParagraph"/>
              <w:spacing w:before="125"/>
              <w:ind w:left="835" w:right="823"/>
              <w:jc w:val="center"/>
              <w:rPr>
                <w:b/>
              </w:rPr>
            </w:pPr>
            <w:r>
              <w:rPr>
                <w:b/>
              </w:rPr>
              <w:t>h-index</w:t>
            </w:r>
          </w:p>
        </w:tc>
        <w:tc>
          <w:tcPr>
            <w:tcW w:w="2071" w:type="dxa"/>
          </w:tcPr>
          <w:p w:rsidR="00811BFE" w:rsidRDefault="00811BFE" w:rsidP="002505A7">
            <w:pPr>
              <w:pStyle w:val="TableParagraph"/>
              <w:spacing w:before="125"/>
              <w:ind w:left="543" w:right="530"/>
              <w:jc w:val="center"/>
              <w:rPr>
                <w:b/>
              </w:rPr>
            </w:pPr>
            <w:r>
              <w:rPr>
                <w:b/>
              </w:rPr>
              <w:t>i-10 Index</w:t>
            </w:r>
          </w:p>
        </w:tc>
        <w:tc>
          <w:tcPr>
            <w:tcW w:w="2255" w:type="dxa"/>
          </w:tcPr>
          <w:p w:rsidR="00811BFE" w:rsidRDefault="00811BFE" w:rsidP="002505A7">
            <w:pPr>
              <w:pStyle w:val="TableParagraph"/>
              <w:spacing w:before="125"/>
              <w:ind w:left="483" w:right="468"/>
              <w:jc w:val="center"/>
              <w:rPr>
                <w:b/>
              </w:rPr>
            </w:pPr>
            <w:r>
              <w:rPr>
                <w:b/>
              </w:rPr>
              <w:t>Scopus Index</w:t>
            </w:r>
          </w:p>
        </w:tc>
      </w:tr>
      <w:tr w:rsidR="00811BFE" w:rsidTr="002505A7">
        <w:trPr>
          <w:trHeight w:val="451"/>
        </w:trPr>
        <w:tc>
          <w:tcPr>
            <w:tcW w:w="1378" w:type="dxa"/>
          </w:tcPr>
          <w:p w:rsidR="00811BFE" w:rsidRDefault="00654D7C" w:rsidP="002505A7">
            <w:pPr>
              <w:pStyle w:val="TableParagraph"/>
              <w:spacing w:before="92"/>
              <w:ind w:left="503" w:right="494"/>
              <w:jc w:val="center"/>
            </w:pPr>
            <w:r>
              <w:t>188</w:t>
            </w:r>
          </w:p>
        </w:tc>
        <w:tc>
          <w:tcPr>
            <w:tcW w:w="2419" w:type="dxa"/>
          </w:tcPr>
          <w:p w:rsidR="00811BFE" w:rsidRDefault="00654D7C" w:rsidP="002505A7">
            <w:pPr>
              <w:pStyle w:val="TableParagraph"/>
              <w:spacing w:before="92"/>
              <w:ind w:left="833" w:right="823"/>
              <w:jc w:val="center"/>
            </w:pPr>
            <w:r>
              <w:t>06</w:t>
            </w:r>
          </w:p>
        </w:tc>
        <w:tc>
          <w:tcPr>
            <w:tcW w:w="2071" w:type="dxa"/>
          </w:tcPr>
          <w:p w:rsidR="00811BFE" w:rsidRDefault="004F5153" w:rsidP="002505A7">
            <w:pPr>
              <w:pStyle w:val="TableParagraph"/>
              <w:spacing w:before="92"/>
              <w:ind w:left="539" w:right="530"/>
              <w:jc w:val="center"/>
            </w:pPr>
            <w:r>
              <w:t>02</w:t>
            </w:r>
          </w:p>
        </w:tc>
        <w:tc>
          <w:tcPr>
            <w:tcW w:w="2255" w:type="dxa"/>
          </w:tcPr>
          <w:p w:rsidR="00811BFE" w:rsidRDefault="00CB3D33" w:rsidP="002505A7">
            <w:pPr>
              <w:pStyle w:val="TableParagraph"/>
              <w:spacing w:before="92"/>
              <w:ind w:left="13"/>
              <w:jc w:val="center"/>
            </w:pPr>
            <w:r>
              <w:t>78</w:t>
            </w:r>
          </w:p>
        </w:tc>
      </w:tr>
    </w:tbl>
    <w:p w:rsidR="00811BFE" w:rsidRDefault="00811BFE" w:rsidP="00811BFE">
      <w:pPr>
        <w:pStyle w:val="BodyText"/>
        <w:spacing w:before="3"/>
        <w:ind w:left="0" w:firstLine="0"/>
        <w:rPr>
          <w:b/>
          <w:sz w:val="25"/>
        </w:rPr>
      </w:pPr>
    </w:p>
    <w:p w:rsidR="00811BFE" w:rsidRPr="00862793" w:rsidRDefault="00961DF1" w:rsidP="00811BFE">
      <w:pPr>
        <w:spacing w:before="1" w:after="41"/>
        <w:ind w:left="22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Patent</w:t>
      </w:r>
      <w:r w:rsidR="00233697">
        <w:rPr>
          <w:rFonts w:asciiTheme="majorHAnsi" w:eastAsiaTheme="majorEastAsia" w:hAnsiTheme="majorHAnsi" w:cstheme="majorBidi"/>
          <w:b/>
          <w:bCs/>
          <w:color w:val="4F81BD" w:themeColor="accent1"/>
          <w:sz w:val="26"/>
          <w:szCs w:val="26"/>
        </w:rPr>
        <w:t>s</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977"/>
        <w:gridCol w:w="2126"/>
        <w:gridCol w:w="2452"/>
      </w:tblGrid>
      <w:tr w:rsidR="00811BFE" w:rsidTr="00862793">
        <w:trPr>
          <w:trHeight w:val="606"/>
        </w:trPr>
        <w:tc>
          <w:tcPr>
            <w:tcW w:w="850" w:type="dxa"/>
          </w:tcPr>
          <w:p w:rsidR="00811BFE" w:rsidRDefault="00811BFE" w:rsidP="002505A7">
            <w:pPr>
              <w:pStyle w:val="TableParagraph"/>
              <w:spacing w:before="17"/>
              <w:ind w:left="230"/>
              <w:rPr>
                <w:b/>
              </w:rPr>
            </w:pPr>
            <w:r>
              <w:rPr>
                <w:b/>
              </w:rPr>
              <w:t>Sr.</w:t>
            </w:r>
          </w:p>
          <w:p w:rsidR="00811BFE" w:rsidRDefault="00811BFE" w:rsidP="002505A7">
            <w:pPr>
              <w:pStyle w:val="TableParagraph"/>
              <w:spacing w:before="2"/>
              <w:ind w:left="206"/>
              <w:rPr>
                <w:b/>
              </w:rPr>
            </w:pPr>
            <w:r>
              <w:rPr>
                <w:b/>
              </w:rPr>
              <w:t>No.</w:t>
            </w:r>
          </w:p>
        </w:tc>
        <w:tc>
          <w:tcPr>
            <w:tcW w:w="2977" w:type="dxa"/>
          </w:tcPr>
          <w:p w:rsidR="00811BFE" w:rsidRDefault="008B2F5D" w:rsidP="00862793">
            <w:pPr>
              <w:pStyle w:val="TableParagraph"/>
              <w:spacing w:before="145"/>
              <w:ind w:left="108"/>
              <w:jc w:val="center"/>
              <w:rPr>
                <w:b/>
              </w:rPr>
            </w:pPr>
            <w:r>
              <w:rPr>
                <w:b/>
              </w:rPr>
              <w:t>Title</w:t>
            </w:r>
          </w:p>
        </w:tc>
        <w:tc>
          <w:tcPr>
            <w:tcW w:w="2126" w:type="dxa"/>
          </w:tcPr>
          <w:p w:rsidR="00811BFE" w:rsidRDefault="00862793" w:rsidP="00862793">
            <w:pPr>
              <w:pStyle w:val="TableParagraph"/>
              <w:spacing w:line="251" w:lineRule="exact"/>
              <w:ind w:left="171" w:right="165"/>
              <w:jc w:val="center"/>
              <w:rPr>
                <w:b/>
              </w:rPr>
            </w:pPr>
            <w:r>
              <w:rPr>
                <w:b/>
              </w:rPr>
              <w:t>Application Number</w:t>
            </w:r>
          </w:p>
        </w:tc>
        <w:tc>
          <w:tcPr>
            <w:tcW w:w="2452" w:type="dxa"/>
          </w:tcPr>
          <w:p w:rsidR="00811BFE" w:rsidRDefault="00811BFE" w:rsidP="00862793">
            <w:pPr>
              <w:pStyle w:val="TableParagraph"/>
              <w:spacing w:before="145"/>
              <w:ind w:left="108"/>
              <w:jc w:val="center"/>
              <w:rPr>
                <w:b/>
              </w:rPr>
            </w:pPr>
            <w:r>
              <w:rPr>
                <w:b/>
              </w:rPr>
              <w:t>Status</w:t>
            </w:r>
          </w:p>
        </w:tc>
      </w:tr>
      <w:tr w:rsidR="00B50052" w:rsidTr="00862793">
        <w:trPr>
          <w:trHeight w:val="547"/>
        </w:trPr>
        <w:tc>
          <w:tcPr>
            <w:tcW w:w="850" w:type="dxa"/>
          </w:tcPr>
          <w:p w:rsidR="00B50052" w:rsidRDefault="00B50052" w:rsidP="00B50052">
            <w:pPr>
              <w:pStyle w:val="TableParagraph"/>
              <w:spacing w:before="121"/>
              <w:ind w:left="265" w:right="258"/>
              <w:jc w:val="center"/>
            </w:pPr>
            <w:r>
              <w:t>1.</w:t>
            </w:r>
          </w:p>
        </w:tc>
        <w:tc>
          <w:tcPr>
            <w:tcW w:w="2977" w:type="dxa"/>
          </w:tcPr>
          <w:p w:rsidR="00B50052" w:rsidRPr="00581681" w:rsidRDefault="00B50052" w:rsidP="00B50052">
            <w:pPr>
              <w:pStyle w:val="TableParagraph"/>
              <w:spacing w:before="121"/>
              <w:ind w:left="108"/>
            </w:pPr>
            <w:r w:rsidRPr="00581681">
              <w:t>Smart Bird</w:t>
            </w:r>
          </w:p>
        </w:tc>
        <w:tc>
          <w:tcPr>
            <w:tcW w:w="2126" w:type="dxa"/>
          </w:tcPr>
          <w:p w:rsidR="00B50052" w:rsidRPr="00581681" w:rsidRDefault="00B50052" w:rsidP="00B50052">
            <w:pPr>
              <w:pStyle w:val="TableParagraph"/>
              <w:spacing w:before="121"/>
              <w:ind w:left="108"/>
            </w:pPr>
            <w:r w:rsidRPr="00581681">
              <w:t>201911052365</w:t>
            </w:r>
          </w:p>
        </w:tc>
        <w:tc>
          <w:tcPr>
            <w:tcW w:w="2452" w:type="dxa"/>
          </w:tcPr>
          <w:p w:rsidR="00B50052" w:rsidRPr="00581681" w:rsidRDefault="00B50052" w:rsidP="00BD1871">
            <w:pPr>
              <w:pStyle w:val="TableParagraph"/>
              <w:spacing w:before="121"/>
              <w:ind w:left="108"/>
            </w:pPr>
            <w:r w:rsidRPr="00581681">
              <w:t>Granted (</w:t>
            </w:r>
            <w:r w:rsidR="00BD1871">
              <w:t>29 Jan</w:t>
            </w:r>
            <w:r w:rsidRPr="00581681">
              <w:t>, 2021)</w:t>
            </w:r>
          </w:p>
        </w:tc>
      </w:tr>
      <w:tr w:rsidR="00B50052" w:rsidTr="00862793">
        <w:trPr>
          <w:trHeight w:val="547"/>
        </w:trPr>
        <w:tc>
          <w:tcPr>
            <w:tcW w:w="850" w:type="dxa"/>
          </w:tcPr>
          <w:p w:rsidR="00B50052" w:rsidRDefault="00B50052" w:rsidP="00B50052">
            <w:pPr>
              <w:pStyle w:val="TableParagraph"/>
              <w:spacing w:before="121"/>
              <w:ind w:left="265" w:right="258"/>
              <w:jc w:val="center"/>
            </w:pPr>
            <w:r>
              <w:t>2.</w:t>
            </w:r>
          </w:p>
        </w:tc>
        <w:tc>
          <w:tcPr>
            <w:tcW w:w="2977" w:type="dxa"/>
          </w:tcPr>
          <w:p w:rsidR="00B50052" w:rsidRPr="00581681" w:rsidRDefault="00B50052" w:rsidP="00B50052">
            <w:pPr>
              <w:pStyle w:val="TableParagraph"/>
              <w:spacing w:before="121"/>
              <w:ind w:left="108"/>
            </w:pPr>
            <w:r w:rsidRPr="00581681">
              <w:rPr>
                <w:color w:val="000000"/>
                <w:sz w:val="23"/>
                <w:szCs w:val="23"/>
                <w:shd w:val="clear" w:color="auto" w:fill="FFFFFF"/>
              </w:rPr>
              <w:t>Weight Automatic Key</w:t>
            </w:r>
          </w:p>
        </w:tc>
        <w:tc>
          <w:tcPr>
            <w:tcW w:w="2126" w:type="dxa"/>
          </w:tcPr>
          <w:p w:rsidR="00B50052" w:rsidRPr="00581681" w:rsidRDefault="00B50052" w:rsidP="00B50052">
            <w:pPr>
              <w:pStyle w:val="TableParagraph"/>
              <w:spacing w:before="121"/>
              <w:ind w:left="108"/>
            </w:pPr>
            <w:r w:rsidRPr="00581681">
              <w:rPr>
                <w:color w:val="000000"/>
                <w:sz w:val="23"/>
                <w:szCs w:val="23"/>
                <w:shd w:val="clear" w:color="auto" w:fill="FFFFFF"/>
              </w:rPr>
              <w:t>201911052366</w:t>
            </w:r>
          </w:p>
        </w:tc>
        <w:tc>
          <w:tcPr>
            <w:tcW w:w="2452" w:type="dxa"/>
          </w:tcPr>
          <w:p w:rsidR="00B50052" w:rsidRPr="00581681" w:rsidRDefault="00B50052" w:rsidP="00BD1871">
            <w:pPr>
              <w:pStyle w:val="TableParagraph"/>
              <w:spacing w:before="121"/>
              <w:ind w:left="108"/>
            </w:pPr>
            <w:r w:rsidRPr="00581681">
              <w:t>Published (3</w:t>
            </w:r>
            <w:r w:rsidR="00BD1871">
              <w:t>1 July</w:t>
            </w:r>
            <w:r w:rsidRPr="00581681">
              <w:t>, 202</w:t>
            </w:r>
            <w:r w:rsidR="00BD1871">
              <w:t>1</w:t>
            </w:r>
            <w:r w:rsidRPr="00581681">
              <w:t>)</w:t>
            </w:r>
          </w:p>
        </w:tc>
      </w:tr>
      <w:tr w:rsidR="00B50052" w:rsidTr="00862793">
        <w:trPr>
          <w:trHeight w:val="547"/>
        </w:trPr>
        <w:tc>
          <w:tcPr>
            <w:tcW w:w="850" w:type="dxa"/>
          </w:tcPr>
          <w:p w:rsidR="00B50052" w:rsidRDefault="00B50052" w:rsidP="00B50052">
            <w:pPr>
              <w:pStyle w:val="TableParagraph"/>
              <w:spacing w:before="121"/>
              <w:ind w:left="265" w:right="258"/>
              <w:jc w:val="center"/>
            </w:pPr>
            <w:r>
              <w:t>3.</w:t>
            </w:r>
          </w:p>
        </w:tc>
        <w:tc>
          <w:tcPr>
            <w:tcW w:w="2977" w:type="dxa"/>
          </w:tcPr>
          <w:p w:rsidR="00B50052" w:rsidRPr="00581681" w:rsidRDefault="00B50052" w:rsidP="00B50052">
            <w:pPr>
              <w:pStyle w:val="TableParagraph"/>
              <w:spacing w:before="121"/>
              <w:ind w:left="108"/>
            </w:pPr>
            <w:r w:rsidRPr="00581681">
              <w:rPr>
                <w:color w:val="000000"/>
                <w:sz w:val="23"/>
                <w:szCs w:val="23"/>
                <w:shd w:val="clear" w:color="auto" w:fill="FFFFFF"/>
              </w:rPr>
              <w:t>Medi Ambulance</w:t>
            </w:r>
          </w:p>
        </w:tc>
        <w:tc>
          <w:tcPr>
            <w:tcW w:w="2126" w:type="dxa"/>
          </w:tcPr>
          <w:p w:rsidR="00B50052" w:rsidRPr="00581681" w:rsidRDefault="00B50052" w:rsidP="00B50052">
            <w:pPr>
              <w:pStyle w:val="TableParagraph"/>
              <w:spacing w:before="121"/>
              <w:ind w:left="108"/>
            </w:pPr>
            <w:r w:rsidRPr="00581681">
              <w:rPr>
                <w:color w:val="000000"/>
                <w:sz w:val="23"/>
                <w:szCs w:val="23"/>
                <w:shd w:val="clear" w:color="auto" w:fill="FFFFFF"/>
              </w:rPr>
              <w:t>202011015677</w:t>
            </w:r>
          </w:p>
        </w:tc>
        <w:tc>
          <w:tcPr>
            <w:tcW w:w="2452" w:type="dxa"/>
          </w:tcPr>
          <w:p w:rsidR="00B50052" w:rsidRPr="00581681" w:rsidRDefault="00BD1871" w:rsidP="00BD1871">
            <w:pPr>
              <w:pStyle w:val="TableParagraph"/>
              <w:spacing w:before="121"/>
              <w:ind w:left="108"/>
            </w:pPr>
            <w:r>
              <w:t xml:space="preserve">  FER</w:t>
            </w:r>
            <w:r w:rsidR="00B50052" w:rsidRPr="00581681">
              <w:t xml:space="preserve"> (</w:t>
            </w:r>
            <w:r>
              <w:t>20 Nov</w:t>
            </w:r>
            <w:r w:rsidR="00B50052" w:rsidRPr="00581681">
              <w:t>, 2020)</w:t>
            </w:r>
          </w:p>
        </w:tc>
      </w:tr>
      <w:tr w:rsidR="00B50052" w:rsidTr="00862793">
        <w:trPr>
          <w:trHeight w:val="547"/>
        </w:trPr>
        <w:tc>
          <w:tcPr>
            <w:tcW w:w="850" w:type="dxa"/>
          </w:tcPr>
          <w:p w:rsidR="00B50052" w:rsidRDefault="00B50052" w:rsidP="00B50052">
            <w:pPr>
              <w:pStyle w:val="TableParagraph"/>
              <w:spacing w:before="121"/>
              <w:ind w:left="265" w:right="258"/>
              <w:jc w:val="center"/>
            </w:pPr>
            <w:r>
              <w:t>4.</w:t>
            </w:r>
          </w:p>
        </w:tc>
        <w:tc>
          <w:tcPr>
            <w:tcW w:w="2977" w:type="dxa"/>
          </w:tcPr>
          <w:p w:rsidR="00B50052" w:rsidRPr="00581681" w:rsidRDefault="00B50052" w:rsidP="00B50052">
            <w:pPr>
              <w:pStyle w:val="TableParagraph"/>
              <w:spacing w:before="121"/>
              <w:ind w:left="108"/>
            </w:pPr>
            <w:r w:rsidRPr="00581681">
              <w:rPr>
                <w:color w:val="000000"/>
                <w:sz w:val="23"/>
                <w:szCs w:val="23"/>
                <w:shd w:val="clear" w:color="auto" w:fill="FFFFFF"/>
              </w:rPr>
              <w:t>A Smart Wheel Chair</w:t>
            </w:r>
          </w:p>
        </w:tc>
        <w:tc>
          <w:tcPr>
            <w:tcW w:w="2126" w:type="dxa"/>
          </w:tcPr>
          <w:p w:rsidR="00B50052" w:rsidRPr="00581681" w:rsidRDefault="00B50052" w:rsidP="00B50052">
            <w:pPr>
              <w:pStyle w:val="TableParagraph"/>
              <w:spacing w:before="121"/>
              <w:ind w:left="108"/>
            </w:pPr>
            <w:r w:rsidRPr="00581681">
              <w:rPr>
                <w:color w:val="000000"/>
                <w:sz w:val="23"/>
                <w:szCs w:val="23"/>
                <w:shd w:val="clear" w:color="auto" w:fill="FFFFFF"/>
              </w:rPr>
              <w:t>202011037416</w:t>
            </w:r>
          </w:p>
        </w:tc>
        <w:tc>
          <w:tcPr>
            <w:tcW w:w="2452" w:type="dxa"/>
          </w:tcPr>
          <w:p w:rsidR="00B50052" w:rsidRPr="00581681" w:rsidRDefault="00BD1871" w:rsidP="00BD1871">
            <w:pPr>
              <w:pStyle w:val="TableParagraph"/>
              <w:spacing w:before="121"/>
              <w:ind w:left="108"/>
            </w:pPr>
            <w:r>
              <w:t xml:space="preserve">   FER</w:t>
            </w:r>
            <w:r w:rsidR="00B50052" w:rsidRPr="00581681">
              <w:t xml:space="preserve"> (</w:t>
            </w:r>
            <w:r>
              <w:t>6 Sept</w:t>
            </w:r>
            <w:r w:rsidR="00B50052" w:rsidRPr="00581681">
              <w:t>, 202</w:t>
            </w:r>
            <w:r>
              <w:t>1</w:t>
            </w:r>
            <w:r w:rsidR="00B50052" w:rsidRPr="00581681">
              <w:t>)</w:t>
            </w:r>
          </w:p>
        </w:tc>
      </w:tr>
      <w:tr w:rsidR="00B50052" w:rsidTr="00862793">
        <w:trPr>
          <w:trHeight w:val="547"/>
        </w:trPr>
        <w:tc>
          <w:tcPr>
            <w:tcW w:w="850" w:type="dxa"/>
          </w:tcPr>
          <w:p w:rsidR="00B50052" w:rsidRDefault="00B50052" w:rsidP="00B50052">
            <w:pPr>
              <w:pStyle w:val="TableParagraph"/>
              <w:spacing w:before="121"/>
              <w:ind w:left="265" w:right="258"/>
              <w:jc w:val="center"/>
            </w:pPr>
            <w:r>
              <w:t>5.</w:t>
            </w:r>
          </w:p>
        </w:tc>
        <w:tc>
          <w:tcPr>
            <w:tcW w:w="2977" w:type="dxa"/>
          </w:tcPr>
          <w:p w:rsidR="00B50052" w:rsidRPr="00581681" w:rsidRDefault="00167574" w:rsidP="00B50052">
            <w:pPr>
              <w:pStyle w:val="TableParagraph"/>
              <w:spacing w:before="121"/>
              <w:ind w:left="108"/>
            </w:pPr>
            <w:r w:rsidRPr="00581681">
              <w:t>An Adapter based on thermoelectric generator</w:t>
            </w:r>
          </w:p>
        </w:tc>
        <w:tc>
          <w:tcPr>
            <w:tcW w:w="2126" w:type="dxa"/>
          </w:tcPr>
          <w:p w:rsidR="00B50052" w:rsidRPr="00581681" w:rsidRDefault="00167574" w:rsidP="00B50052">
            <w:pPr>
              <w:pStyle w:val="TableParagraph"/>
              <w:spacing w:before="121"/>
              <w:ind w:left="108"/>
            </w:pPr>
            <w:r w:rsidRPr="00581681">
              <w:t>201911008894</w:t>
            </w:r>
          </w:p>
        </w:tc>
        <w:tc>
          <w:tcPr>
            <w:tcW w:w="2452" w:type="dxa"/>
          </w:tcPr>
          <w:p w:rsidR="00B50052" w:rsidRPr="00581681" w:rsidRDefault="00BD1871" w:rsidP="00BD1871">
            <w:pPr>
              <w:pStyle w:val="TableParagraph"/>
              <w:spacing w:before="121"/>
              <w:ind w:left="108"/>
            </w:pPr>
            <w:r>
              <w:t xml:space="preserve">   FER</w:t>
            </w:r>
            <w:r w:rsidR="003C5CA4" w:rsidRPr="00581681">
              <w:t>(</w:t>
            </w:r>
            <w:r>
              <w:t>18 Oct</w:t>
            </w:r>
            <w:r w:rsidR="003C5CA4" w:rsidRPr="00581681">
              <w:t>, 202</w:t>
            </w:r>
            <w:r>
              <w:t>1</w:t>
            </w:r>
            <w:r w:rsidR="003C5CA4" w:rsidRPr="00581681">
              <w:t>)</w:t>
            </w:r>
          </w:p>
        </w:tc>
      </w:tr>
      <w:tr w:rsidR="00B50052" w:rsidTr="00862793">
        <w:trPr>
          <w:trHeight w:val="547"/>
        </w:trPr>
        <w:tc>
          <w:tcPr>
            <w:tcW w:w="850" w:type="dxa"/>
          </w:tcPr>
          <w:p w:rsidR="00B50052" w:rsidRDefault="00B50052" w:rsidP="00B50052">
            <w:pPr>
              <w:pStyle w:val="TableParagraph"/>
              <w:spacing w:before="121"/>
              <w:ind w:left="265" w:right="258"/>
              <w:jc w:val="center"/>
            </w:pPr>
            <w:r>
              <w:t>6.</w:t>
            </w:r>
          </w:p>
        </w:tc>
        <w:tc>
          <w:tcPr>
            <w:tcW w:w="2977" w:type="dxa"/>
          </w:tcPr>
          <w:p w:rsidR="00B50052" w:rsidRPr="00581681" w:rsidRDefault="00224482" w:rsidP="00B50052">
            <w:pPr>
              <w:pStyle w:val="TableParagraph"/>
              <w:spacing w:before="121"/>
              <w:ind w:left="108"/>
            </w:pPr>
            <w:r w:rsidRPr="00581681">
              <w:t>A method for detection and Tracking of objects in Crowded Scene</w:t>
            </w:r>
          </w:p>
        </w:tc>
        <w:tc>
          <w:tcPr>
            <w:tcW w:w="2126" w:type="dxa"/>
          </w:tcPr>
          <w:p w:rsidR="00B50052" w:rsidRPr="00581681" w:rsidRDefault="00224482" w:rsidP="00B50052">
            <w:pPr>
              <w:pStyle w:val="TableParagraph"/>
              <w:spacing w:before="121"/>
              <w:ind w:left="108"/>
            </w:pPr>
            <w:r w:rsidRPr="00581681">
              <w:t>201811000903</w:t>
            </w:r>
          </w:p>
        </w:tc>
        <w:tc>
          <w:tcPr>
            <w:tcW w:w="2452" w:type="dxa"/>
          </w:tcPr>
          <w:p w:rsidR="00B50052" w:rsidRPr="00581681" w:rsidRDefault="003C5CA4" w:rsidP="003C5CA4">
            <w:pPr>
              <w:pStyle w:val="TableParagraph"/>
              <w:spacing w:before="121"/>
              <w:ind w:left="108"/>
            </w:pPr>
            <w:r w:rsidRPr="00581681">
              <w:t>Published (28 Dec, 2018)</w:t>
            </w:r>
          </w:p>
        </w:tc>
      </w:tr>
      <w:tr w:rsidR="00224482" w:rsidTr="00862793">
        <w:trPr>
          <w:trHeight w:val="547"/>
        </w:trPr>
        <w:tc>
          <w:tcPr>
            <w:tcW w:w="850" w:type="dxa"/>
          </w:tcPr>
          <w:p w:rsidR="00224482" w:rsidRDefault="00224482" w:rsidP="00B50052">
            <w:pPr>
              <w:pStyle w:val="TableParagraph"/>
              <w:spacing w:before="121"/>
              <w:ind w:left="265" w:right="258"/>
              <w:jc w:val="center"/>
            </w:pPr>
            <w:r>
              <w:lastRenderedPageBreak/>
              <w:t>7.</w:t>
            </w:r>
          </w:p>
        </w:tc>
        <w:tc>
          <w:tcPr>
            <w:tcW w:w="2977" w:type="dxa"/>
          </w:tcPr>
          <w:p w:rsidR="00224482" w:rsidRPr="00581681" w:rsidRDefault="003C5CA4" w:rsidP="003C5CA4">
            <w:pPr>
              <w:pStyle w:val="TableParagraph"/>
              <w:spacing w:before="121"/>
              <w:ind w:left="0"/>
            </w:pPr>
            <w:r w:rsidRPr="00581681">
              <w:t>System and Method for high level home security</w:t>
            </w:r>
          </w:p>
        </w:tc>
        <w:tc>
          <w:tcPr>
            <w:tcW w:w="2126" w:type="dxa"/>
          </w:tcPr>
          <w:p w:rsidR="00224482" w:rsidRPr="00581681" w:rsidRDefault="003C5CA4" w:rsidP="00B50052">
            <w:pPr>
              <w:pStyle w:val="TableParagraph"/>
              <w:spacing w:before="121"/>
              <w:ind w:left="108"/>
            </w:pPr>
            <w:r w:rsidRPr="00581681">
              <w:t>201911014802</w:t>
            </w:r>
          </w:p>
        </w:tc>
        <w:tc>
          <w:tcPr>
            <w:tcW w:w="2452" w:type="dxa"/>
          </w:tcPr>
          <w:p w:rsidR="00224482" w:rsidRPr="00581681" w:rsidRDefault="003C5CA4" w:rsidP="003C5CA4">
            <w:pPr>
              <w:pStyle w:val="TableParagraph"/>
              <w:spacing w:before="121"/>
              <w:ind w:left="108"/>
            </w:pPr>
            <w:r w:rsidRPr="00581681">
              <w:t>Published (28 June, 2019)</w:t>
            </w:r>
          </w:p>
        </w:tc>
      </w:tr>
      <w:tr w:rsidR="00DE7B26" w:rsidTr="00862793">
        <w:trPr>
          <w:trHeight w:val="547"/>
        </w:trPr>
        <w:tc>
          <w:tcPr>
            <w:tcW w:w="850" w:type="dxa"/>
          </w:tcPr>
          <w:p w:rsidR="00DE7B26" w:rsidRDefault="00DE7B26" w:rsidP="00B50052">
            <w:pPr>
              <w:pStyle w:val="TableParagraph"/>
              <w:spacing w:before="121"/>
              <w:ind w:left="265" w:right="258"/>
              <w:jc w:val="center"/>
            </w:pPr>
            <w:r>
              <w:t>8.</w:t>
            </w:r>
          </w:p>
        </w:tc>
        <w:tc>
          <w:tcPr>
            <w:tcW w:w="2977" w:type="dxa"/>
          </w:tcPr>
          <w:p w:rsidR="00DE7B26" w:rsidRPr="00581681" w:rsidRDefault="00DE7B26" w:rsidP="003C5CA4">
            <w:pPr>
              <w:pStyle w:val="TableParagraph"/>
              <w:spacing w:before="121"/>
              <w:ind w:left="0"/>
            </w:pPr>
            <w:r w:rsidRPr="00DE7B26">
              <w:t>Nirbhaya App (SYSTEM TO SEND EMERGENCY DISTRESS SIGNAL)</w:t>
            </w:r>
          </w:p>
        </w:tc>
        <w:tc>
          <w:tcPr>
            <w:tcW w:w="2126" w:type="dxa"/>
          </w:tcPr>
          <w:p w:rsidR="00DE7B26" w:rsidRPr="00581681" w:rsidRDefault="00DE7B26" w:rsidP="00B50052">
            <w:pPr>
              <w:pStyle w:val="TableParagraph"/>
              <w:spacing w:before="121"/>
              <w:ind w:left="108"/>
            </w:pPr>
            <w:r w:rsidRPr="00DE7B26">
              <w:t>202111016309</w:t>
            </w:r>
          </w:p>
        </w:tc>
        <w:tc>
          <w:tcPr>
            <w:tcW w:w="2452" w:type="dxa"/>
          </w:tcPr>
          <w:p w:rsidR="00DE7B26" w:rsidRPr="00581681" w:rsidRDefault="00DE7B26" w:rsidP="00DE7B26">
            <w:pPr>
              <w:pStyle w:val="TableParagraph"/>
              <w:spacing w:before="121"/>
              <w:ind w:left="108"/>
            </w:pPr>
            <w:r>
              <w:t xml:space="preserve">   FER</w:t>
            </w:r>
            <w:r w:rsidRPr="00581681">
              <w:t xml:space="preserve"> (</w:t>
            </w:r>
            <w:r>
              <w:t>14 Feb,</w:t>
            </w:r>
            <w:r w:rsidRPr="00581681">
              <w:t xml:space="preserve"> 202</w:t>
            </w:r>
            <w:r>
              <w:t>2</w:t>
            </w:r>
            <w:r w:rsidRPr="00581681">
              <w:t>)</w:t>
            </w:r>
          </w:p>
        </w:tc>
      </w:tr>
      <w:tr w:rsidR="00DE7B26" w:rsidTr="00862793">
        <w:trPr>
          <w:trHeight w:val="547"/>
        </w:trPr>
        <w:tc>
          <w:tcPr>
            <w:tcW w:w="850" w:type="dxa"/>
          </w:tcPr>
          <w:p w:rsidR="00DE7B26" w:rsidRDefault="00DE7B26" w:rsidP="00B50052">
            <w:pPr>
              <w:pStyle w:val="TableParagraph"/>
              <w:spacing w:before="121"/>
              <w:ind w:left="265" w:right="258"/>
              <w:jc w:val="center"/>
            </w:pPr>
            <w:r>
              <w:t>9.</w:t>
            </w:r>
          </w:p>
        </w:tc>
        <w:tc>
          <w:tcPr>
            <w:tcW w:w="2977" w:type="dxa"/>
          </w:tcPr>
          <w:p w:rsidR="00DE7B26" w:rsidRPr="00DE7B26" w:rsidRDefault="00DE7B26" w:rsidP="003C5CA4">
            <w:pPr>
              <w:pStyle w:val="TableParagraph"/>
              <w:spacing w:before="121"/>
              <w:ind w:left="0"/>
            </w:pPr>
            <w:r w:rsidRPr="00DE7B26">
              <w:t>Smart Electric Board for Legacy Devices (Smart IoT Board)</w:t>
            </w:r>
          </w:p>
        </w:tc>
        <w:tc>
          <w:tcPr>
            <w:tcW w:w="2126" w:type="dxa"/>
          </w:tcPr>
          <w:p w:rsidR="00DE7B26" w:rsidRDefault="00DE7B26" w:rsidP="00B50052">
            <w:pPr>
              <w:pStyle w:val="TableParagraph"/>
              <w:spacing w:before="121"/>
              <w:ind w:left="108"/>
            </w:pPr>
            <w:r w:rsidRPr="00DE7B26">
              <w:t>202111035118</w:t>
            </w:r>
          </w:p>
          <w:p w:rsidR="00ED42C5" w:rsidRDefault="00ED42C5" w:rsidP="00B50052">
            <w:pPr>
              <w:pStyle w:val="TableParagraph"/>
              <w:spacing w:before="121"/>
              <w:ind w:left="108"/>
            </w:pPr>
          </w:p>
          <w:p w:rsidR="00ED42C5" w:rsidRPr="00DE7B26" w:rsidRDefault="00ED42C5" w:rsidP="00B50052">
            <w:pPr>
              <w:pStyle w:val="TableParagraph"/>
              <w:spacing w:before="121"/>
              <w:ind w:left="108"/>
            </w:pPr>
          </w:p>
        </w:tc>
        <w:tc>
          <w:tcPr>
            <w:tcW w:w="2452" w:type="dxa"/>
          </w:tcPr>
          <w:p w:rsidR="00DE7B26" w:rsidRDefault="00DE7B26" w:rsidP="00DE7B26">
            <w:pPr>
              <w:pStyle w:val="TableParagraph"/>
              <w:spacing w:before="121"/>
              <w:ind w:left="108"/>
            </w:pPr>
            <w:r>
              <w:t>Published (12 Nov, 2021)</w:t>
            </w:r>
          </w:p>
        </w:tc>
      </w:tr>
    </w:tbl>
    <w:p w:rsidR="00811BFE" w:rsidRDefault="00811BFE" w:rsidP="00811BFE">
      <w:pPr>
        <w:pStyle w:val="BodyText"/>
        <w:spacing w:before="3"/>
        <w:ind w:left="0" w:firstLine="0"/>
        <w:rPr>
          <w:b/>
          <w:sz w:val="25"/>
        </w:rPr>
      </w:pPr>
    </w:p>
    <w:p w:rsidR="00811BFE" w:rsidRPr="00862793" w:rsidRDefault="00811BFE" w:rsidP="007E0872">
      <w:pPr>
        <w:rPr>
          <w:rFonts w:ascii="Book Antiqua" w:hAnsi="Book Antiqua"/>
          <w:sz w:val="2"/>
          <w:szCs w:val="24"/>
        </w:rPr>
      </w:pPr>
    </w:p>
    <w:p w:rsidR="007E0872" w:rsidRPr="00862793" w:rsidRDefault="00961DF1" w:rsidP="00233697">
      <w:pPr>
        <w:spacing w:before="1" w:after="4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Papers</w:t>
      </w:r>
    </w:p>
    <w:tbl>
      <w:tblPr>
        <w:tblW w:w="0" w:type="auto"/>
        <w:tblInd w:w="1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610"/>
        <w:gridCol w:w="1849"/>
        <w:gridCol w:w="1849"/>
      </w:tblGrid>
      <w:tr w:rsidR="00C35546" w:rsidRPr="00E95F75" w:rsidTr="00C35546">
        <w:tc>
          <w:tcPr>
            <w:tcW w:w="1242" w:type="dxa"/>
            <w:shd w:val="clear" w:color="auto" w:fill="auto"/>
            <w:vAlign w:val="center"/>
          </w:tcPr>
          <w:p w:rsidR="00C35546" w:rsidRPr="00E95F75" w:rsidRDefault="00C35546" w:rsidP="001D7F83">
            <w:pPr>
              <w:jc w:val="center"/>
              <w:rPr>
                <w:rFonts w:ascii="Book Antiqua" w:hAnsi="Book Antiqua"/>
                <w:b/>
                <w:sz w:val="24"/>
                <w:szCs w:val="24"/>
              </w:rPr>
            </w:pPr>
            <w:r w:rsidRPr="00E95F75">
              <w:rPr>
                <w:rFonts w:ascii="Book Antiqua" w:hAnsi="Book Antiqua"/>
                <w:b/>
                <w:sz w:val="24"/>
                <w:szCs w:val="24"/>
              </w:rPr>
              <w:t xml:space="preserve">Journal </w:t>
            </w:r>
          </w:p>
          <w:p w:rsidR="00C35546" w:rsidRPr="00E95F75" w:rsidRDefault="00C35546" w:rsidP="001D7F83">
            <w:pPr>
              <w:jc w:val="center"/>
              <w:rPr>
                <w:rFonts w:ascii="Book Antiqua" w:hAnsi="Book Antiqua"/>
                <w:b/>
                <w:sz w:val="24"/>
                <w:szCs w:val="24"/>
              </w:rPr>
            </w:pPr>
            <w:r w:rsidRPr="00E95F75">
              <w:rPr>
                <w:rFonts w:ascii="Book Antiqua" w:hAnsi="Book Antiqua"/>
                <w:b/>
                <w:sz w:val="24"/>
                <w:szCs w:val="24"/>
              </w:rPr>
              <w:t>(SCI)</w:t>
            </w:r>
          </w:p>
        </w:tc>
        <w:tc>
          <w:tcPr>
            <w:tcW w:w="1610" w:type="dxa"/>
            <w:shd w:val="clear" w:color="auto" w:fill="auto"/>
            <w:vAlign w:val="center"/>
          </w:tcPr>
          <w:p w:rsidR="00C35546" w:rsidRPr="00E95F75" w:rsidRDefault="00C35546" w:rsidP="001D7F83">
            <w:pPr>
              <w:jc w:val="center"/>
              <w:rPr>
                <w:rFonts w:ascii="Book Antiqua" w:hAnsi="Book Antiqua"/>
                <w:b/>
                <w:sz w:val="24"/>
                <w:szCs w:val="24"/>
              </w:rPr>
            </w:pPr>
            <w:r w:rsidRPr="00E95F75">
              <w:rPr>
                <w:rFonts w:ascii="Book Antiqua" w:hAnsi="Book Antiqua"/>
                <w:b/>
                <w:sz w:val="24"/>
                <w:szCs w:val="24"/>
              </w:rPr>
              <w:t>Journal (</w:t>
            </w:r>
            <w:r w:rsidRPr="00E95F75">
              <w:rPr>
                <w:rFonts w:ascii="Book Antiqua" w:hAnsi="Book Antiqua"/>
                <w:b/>
              </w:rPr>
              <w:t>Scopus/ESI</w:t>
            </w:r>
            <w:r w:rsidRPr="00E95F75">
              <w:rPr>
                <w:rFonts w:ascii="Book Antiqua" w:hAnsi="Book Antiqua"/>
                <w:b/>
                <w:sz w:val="24"/>
                <w:szCs w:val="24"/>
              </w:rPr>
              <w:t>)</w:t>
            </w:r>
          </w:p>
        </w:tc>
        <w:tc>
          <w:tcPr>
            <w:tcW w:w="1849" w:type="dxa"/>
            <w:shd w:val="clear" w:color="auto" w:fill="auto"/>
            <w:vAlign w:val="center"/>
          </w:tcPr>
          <w:p w:rsidR="00C35546" w:rsidRPr="00E95F75" w:rsidRDefault="00C35546" w:rsidP="001D7F83">
            <w:pPr>
              <w:jc w:val="center"/>
              <w:rPr>
                <w:rFonts w:ascii="Book Antiqua" w:hAnsi="Book Antiqua"/>
                <w:b/>
                <w:sz w:val="24"/>
                <w:szCs w:val="24"/>
              </w:rPr>
            </w:pPr>
            <w:r w:rsidRPr="00E95F75">
              <w:rPr>
                <w:rFonts w:ascii="Book Antiqua" w:hAnsi="Book Antiqua"/>
                <w:b/>
                <w:sz w:val="24"/>
                <w:szCs w:val="24"/>
              </w:rPr>
              <w:t>Conference</w:t>
            </w:r>
          </w:p>
        </w:tc>
        <w:tc>
          <w:tcPr>
            <w:tcW w:w="1849" w:type="dxa"/>
            <w:shd w:val="clear" w:color="auto" w:fill="auto"/>
            <w:vAlign w:val="center"/>
          </w:tcPr>
          <w:p w:rsidR="00C35546" w:rsidRPr="00E95F75" w:rsidRDefault="00C35546" w:rsidP="001D7F83">
            <w:pPr>
              <w:jc w:val="center"/>
              <w:rPr>
                <w:rFonts w:ascii="Book Antiqua" w:hAnsi="Book Antiqua"/>
                <w:b/>
                <w:sz w:val="24"/>
                <w:szCs w:val="24"/>
              </w:rPr>
            </w:pPr>
            <w:r w:rsidRPr="00E95F75">
              <w:rPr>
                <w:rFonts w:ascii="Book Antiqua" w:hAnsi="Book Antiqua"/>
                <w:b/>
                <w:sz w:val="24"/>
                <w:szCs w:val="24"/>
              </w:rPr>
              <w:t>Total</w:t>
            </w:r>
          </w:p>
        </w:tc>
      </w:tr>
      <w:tr w:rsidR="00C35546" w:rsidRPr="00E95F75" w:rsidTr="00C35546">
        <w:trPr>
          <w:trHeight w:val="395"/>
        </w:trPr>
        <w:tc>
          <w:tcPr>
            <w:tcW w:w="1242" w:type="dxa"/>
            <w:shd w:val="clear" w:color="auto" w:fill="auto"/>
            <w:vAlign w:val="center"/>
          </w:tcPr>
          <w:p w:rsidR="00C35546" w:rsidRPr="00E95F75" w:rsidRDefault="00C35546" w:rsidP="001D7F83">
            <w:pPr>
              <w:jc w:val="center"/>
              <w:rPr>
                <w:rFonts w:ascii="Book Antiqua" w:hAnsi="Book Antiqua"/>
                <w:b/>
                <w:sz w:val="24"/>
                <w:szCs w:val="24"/>
              </w:rPr>
            </w:pPr>
            <w:r>
              <w:rPr>
                <w:rFonts w:ascii="Book Antiqua" w:hAnsi="Book Antiqua"/>
                <w:b/>
                <w:sz w:val="24"/>
                <w:szCs w:val="24"/>
              </w:rPr>
              <w:t>2</w:t>
            </w:r>
            <w:r w:rsidR="00CF7BB5">
              <w:rPr>
                <w:rFonts w:ascii="Book Antiqua" w:hAnsi="Book Antiqua"/>
                <w:b/>
                <w:sz w:val="24"/>
                <w:szCs w:val="24"/>
              </w:rPr>
              <w:t>9</w:t>
            </w:r>
          </w:p>
        </w:tc>
        <w:tc>
          <w:tcPr>
            <w:tcW w:w="1610" w:type="dxa"/>
            <w:shd w:val="clear" w:color="auto" w:fill="auto"/>
            <w:vAlign w:val="center"/>
          </w:tcPr>
          <w:p w:rsidR="00C35546" w:rsidRPr="00E95F75" w:rsidRDefault="00C35546" w:rsidP="001D7F83">
            <w:pPr>
              <w:jc w:val="center"/>
              <w:rPr>
                <w:rFonts w:ascii="Book Antiqua" w:hAnsi="Book Antiqua"/>
                <w:b/>
                <w:sz w:val="24"/>
                <w:szCs w:val="24"/>
              </w:rPr>
            </w:pPr>
            <w:r>
              <w:rPr>
                <w:rFonts w:ascii="Book Antiqua" w:hAnsi="Book Antiqua"/>
                <w:b/>
                <w:sz w:val="24"/>
                <w:szCs w:val="24"/>
              </w:rPr>
              <w:t>19</w:t>
            </w:r>
          </w:p>
        </w:tc>
        <w:tc>
          <w:tcPr>
            <w:tcW w:w="1849" w:type="dxa"/>
            <w:shd w:val="clear" w:color="auto" w:fill="auto"/>
            <w:vAlign w:val="center"/>
          </w:tcPr>
          <w:p w:rsidR="00C35546" w:rsidRPr="00E95F75" w:rsidRDefault="00C35546" w:rsidP="001D7F83">
            <w:pPr>
              <w:jc w:val="center"/>
              <w:rPr>
                <w:rFonts w:ascii="Book Antiqua" w:hAnsi="Book Antiqua"/>
                <w:b/>
                <w:sz w:val="24"/>
                <w:szCs w:val="24"/>
              </w:rPr>
            </w:pPr>
            <w:r>
              <w:rPr>
                <w:rFonts w:ascii="Book Antiqua" w:hAnsi="Book Antiqua"/>
                <w:b/>
                <w:sz w:val="24"/>
                <w:szCs w:val="24"/>
              </w:rPr>
              <w:t>3</w:t>
            </w:r>
            <w:r w:rsidR="004A5EEE">
              <w:rPr>
                <w:rFonts w:ascii="Book Antiqua" w:hAnsi="Book Antiqua"/>
                <w:b/>
                <w:sz w:val="24"/>
                <w:szCs w:val="24"/>
              </w:rPr>
              <w:t>6</w:t>
            </w:r>
          </w:p>
        </w:tc>
        <w:tc>
          <w:tcPr>
            <w:tcW w:w="1849" w:type="dxa"/>
            <w:shd w:val="clear" w:color="auto" w:fill="auto"/>
            <w:vAlign w:val="center"/>
          </w:tcPr>
          <w:p w:rsidR="00C35546" w:rsidRPr="00E95F75" w:rsidRDefault="00AB64F7" w:rsidP="001D7F83">
            <w:pPr>
              <w:jc w:val="center"/>
              <w:rPr>
                <w:rFonts w:ascii="Book Antiqua" w:hAnsi="Book Antiqua"/>
                <w:b/>
                <w:sz w:val="24"/>
                <w:szCs w:val="24"/>
              </w:rPr>
            </w:pPr>
            <w:r>
              <w:rPr>
                <w:rFonts w:ascii="Book Antiqua" w:hAnsi="Book Antiqua"/>
                <w:b/>
                <w:sz w:val="24"/>
                <w:szCs w:val="24"/>
              </w:rPr>
              <w:t>8</w:t>
            </w:r>
            <w:r w:rsidR="004A5EEE">
              <w:rPr>
                <w:rFonts w:ascii="Book Antiqua" w:hAnsi="Book Antiqua"/>
                <w:b/>
                <w:sz w:val="24"/>
                <w:szCs w:val="24"/>
              </w:rPr>
              <w:t>4</w:t>
            </w:r>
          </w:p>
        </w:tc>
      </w:tr>
    </w:tbl>
    <w:p w:rsidR="007E0872" w:rsidRPr="00E95F75" w:rsidRDefault="007E0872">
      <w:pPr>
        <w:rPr>
          <w:rFonts w:ascii="Book Antiqua" w:eastAsia="Arial" w:hAnsi="Book Antiqua" w:cs="Times New Roman"/>
          <w:b/>
          <w:color w:val="000000"/>
        </w:rPr>
      </w:pPr>
    </w:p>
    <w:p w:rsidR="007E0872" w:rsidRPr="004378B2" w:rsidRDefault="007E0872">
      <w:pPr>
        <w:rPr>
          <w:rFonts w:ascii="Book Antiqua" w:hAnsi="Book Antiqua"/>
          <w:b/>
          <w:sz w:val="8"/>
        </w:rPr>
      </w:pPr>
    </w:p>
    <w:p w:rsidR="007E0872" w:rsidRPr="00B011A9" w:rsidRDefault="007E0872" w:rsidP="00B011A9">
      <w:pPr>
        <w:spacing w:line="360" w:lineRule="auto"/>
        <w:rPr>
          <w:rFonts w:asciiTheme="majorHAnsi" w:eastAsiaTheme="majorEastAsia" w:hAnsiTheme="majorHAnsi" w:cstheme="majorBidi"/>
          <w:b/>
          <w:bCs/>
          <w:color w:val="4F81BD" w:themeColor="accent1"/>
          <w:sz w:val="26"/>
          <w:szCs w:val="26"/>
        </w:rPr>
      </w:pPr>
      <w:r w:rsidRPr="00B011A9">
        <w:rPr>
          <w:rFonts w:asciiTheme="majorHAnsi" w:eastAsiaTheme="majorEastAsia" w:hAnsiTheme="majorHAnsi" w:cstheme="majorBidi"/>
          <w:b/>
          <w:bCs/>
          <w:color w:val="4F81BD" w:themeColor="accent1"/>
          <w:sz w:val="26"/>
          <w:szCs w:val="26"/>
        </w:rPr>
        <w:t>Journal</w:t>
      </w:r>
    </w:p>
    <w:p w:rsidR="007E0872" w:rsidRPr="00B011A9" w:rsidRDefault="007E0872" w:rsidP="00B011A9">
      <w:pPr>
        <w:spacing w:line="360" w:lineRule="auto"/>
        <w:rPr>
          <w:rFonts w:asciiTheme="majorHAnsi" w:eastAsiaTheme="majorEastAsia" w:hAnsiTheme="majorHAnsi" w:cstheme="majorBidi"/>
          <w:b/>
          <w:bCs/>
          <w:color w:val="4F81BD" w:themeColor="accent1"/>
          <w:sz w:val="26"/>
          <w:szCs w:val="26"/>
        </w:rPr>
      </w:pPr>
      <w:r w:rsidRPr="00B011A9">
        <w:rPr>
          <w:rFonts w:asciiTheme="majorHAnsi" w:eastAsiaTheme="majorEastAsia" w:hAnsiTheme="majorHAnsi" w:cstheme="majorBidi"/>
          <w:b/>
          <w:bCs/>
          <w:color w:val="4F81BD" w:themeColor="accent1"/>
          <w:sz w:val="26"/>
          <w:szCs w:val="26"/>
        </w:rPr>
        <w:t>SCI</w:t>
      </w:r>
    </w:p>
    <w:p w:rsidR="008D3D6E" w:rsidRPr="00B40E96" w:rsidRDefault="00A20E41" w:rsidP="00240EBA">
      <w:pPr>
        <w:pStyle w:val="ListParagraph"/>
        <w:numPr>
          <w:ilvl w:val="0"/>
          <w:numId w:val="15"/>
        </w:numPr>
        <w:autoSpaceDE w:val="0"/>
        <w:autoSpaceDN w:val="0"/>
        <w:adjustRightInd w:val="0"/>
        <w:spacing w:after="37"/>
        <w:rPr>
          <w:rFonts w:ascii="Book Antiqua" w:hAnsi="Book Antiqua" w:cs="Times New Roman"/>
          <w:i/>
          <w:color w:val="000000"/>
        </w:rPr>
      </w:pPr>
      <w:r>
        <w:rPr>
          <w:rFonts w:ascii="Book Antiqua" w:hAnsi="Book Antiqua" w:cs="Times New Roman"/>
          <w:color w:val="000000"/>
        </w:rPr>
        <w:t>Kumar, M et.al, “Revolutionizing</w:t>
      </w:r>
      <w:r w:rsidR="008D3D6E" w:rsidRPr="00A20E41">
        <w:rPr>
          <w:rFonts w:ascii="Book Antiqua" w:hAnsi="Book Antiqua" w:cs="Times New Roman"/>
          <w:color w:val="000000"/>
        </w:rPr>
        <w:t xml:space="preserve"> anomaly detection: a hybrid framework for </w:t>
      </w:r>
      <w:r w:rsidRPr="00A20E41">
        <w:rPr>
          <w:rFonts w:ascii="Book Antiqua" w:hAnsi="Book Antiqua" w:cs="Times New Roman"/>
          <w:color w:val="000000"/>
        </w:rPr>
        <w:t>anomaly detection</w:t>
      </w:r>
      <w:r w:rsidR="008D3D6E" w:rsidRPr="00A20E41">
        <w:rPr>
          <w:rFonts w:ascii="Book Antiqua" w:hAnsi="Book Antiqua" w:cs="Times New Roman"/>
          <w:color w:val="000000"/>
        </w:rPr>
        <w:t xml:space="preserve"> integrating isolation forest, autoencoder, and Conv. LSTM</w:t>
      </w:r>
      <w:r>
        <w:rPr>
          <w:rFonts w:ascii="Book Antiqua" w:hAnsi="Book Antiqua" w:cs="Times New Roman"/>
          <w:color w:val="000000"/>
        </w:rPr>
        <w:t>”</w:t>
      </w:r>
      <w:r w:rsidRPr="00A20E41">
        <w:t xml:space="preserve"> </w:t>
      </w:r>
      <w:r w:rsidRPr="00B40E96">
        <w:rPr>
          <w:rFonts w:ascii="Book Antiqua" w:hAnsi="Book Antiqua" w:cs="Times New Roman"/>
          <w:i/>
          <w:color w:val="000000"/>
        </w:rPr>
        <w:t>Knowledge and</w:t>
      </w:r>
      <w:r w:rsidR="00B40E96" w:rsidRPr="00B40E96">
        <w:rPr>
          <w:rFonts w:ascii="Book Antiqua" w:hAnsi="Book Antiqua" w:cs="Times New Roman"/>
          <w:i/>
          <w:color w:val="000000"/>
        </w:rPr>
        <w:t xml:space="preserve"> </w:t>
      </w:r>
      <w:r w:rsidRPr="00B40E96">
        <w:rPr>
          <w:rFonts w:ascii="Book Antiqua" w:hAnsi="Book Antiqua" w:cs="Times New Roman"/>
          <w:i/>
          <w:color w:val="000000"/>
        </w:rPr>
        <w:t>Information System</w:t>
      </w:r>
      <w:bookmarkStart w:id="0" w:name="_GoBack"/>
      <w:bookmarkEnd w:id="0"/>
      <w:r w:rsidRPr="00B40E96">
        <w:rPr>
          <w:rFonts w:ascii="Book Antiqua" w:hAnsi="Book Antiqua" w:cs="Times New Roman"/>
          <w:i/>
          <w:color w:val="000000"/>
        </w:rPr>
        <w:t>s</w:t>
      </w:r>
      <w:r w:rsidR="00B40E96">
        <w:rPr>
          <w:rFonts w:ascii="Book Antiqua" w:hAnsi="Book Antiqua" w:cs="Times New Roman"/>
          <w:i/>
          <w:color w:val="000000"/>
        </w:rPr>
        <w:t xml:space="preserve"> </w:t>
      </w:r>
      <w:r w:rsidR="00B40E96" w:rsidRPr="00B40E96">
        <w:rPr>
          <w:rFonts w:ascii="Book Antiqua" w:hAnsi="Book Antiqua" w:cs="Times New Roman"/>
          <w:color w:val="000000"/>
        </w:rPr>
        <w:t>Accepted</w:t>
      </w:r>
    </w:p>
    <w:p w:rsidR="008D7542" w:rsidRDefault="00A66186" w:rsidP="008D7542">
      <w:pPr>
        <w:pStyle w:val="ListParagraph"/>
        <w:numPr>
          <w:ilvl w:val="0"/>
          <w:numId w:val="15"/>
        </w:numPr>
        <w:autoSpaceDE w:val="0"/>
        <w:autoSpaceDN w:val="0"/>
        <w:adjustRightInd w:val="0"/>
        <w:spacing w:after="37"/>
        <w:rPr>
          <w:rFonts w:ascii="Book Antiqua" w:hAnsi="Book Antiqua" w:cs="Times New Roman"/>
          <w:color w:val="000000"/>
        </w:rPr>
      </w:pPr>
      <w:r w:rsidRPr="00A66186">
        <w:rPr>
          <w:rFonts w:ascii="Book Antiqua" w:hAnsi="Book Antiqua" w:cs="Times New Roman"/>
          <w:color w:val="000000"/>
        </w:rPr>
        <w:t>Enhancing Densenet Networks for Improved Forensic Image Analysis and Tampered Image Detection</w:t>
      </w:r>
      <w:r>
        <w:rPr>
          <w:rFonts w:ascii="Book Antiqua" w:hAnsi="Book Antiqua" w:cs="Times New Roman"/>
          <w:color w:val="000000"/>
        </w:rPr>
        <w:t xml:space="preserve">,” </w:t>
      </w:r>
      <w:r w:rsidRPr="00A66186">
        <w:rPr>
          <w:rFonts w:ascii="Book Antiqua" w:hAnsi="Book Antiqua" w:cs="Times New Roman"/>
          <w:i/>
          <w:color w:val="000000"/>
        </w:rPr>
        <w:t xml:space="preserve">Journal of Forensic </w:t>
      </w:r>
      <w:r w:rsidR="008D3D6E" w:rsidRPr="00A66186">
        <w:rPr>
          <w:rFonts w:ascii="Book Antiqua" w:hAnsi="Book Antiqua" w:cs="Times New Roman"/>
          <w:i/>
          <w:color w:val="000000"/>
        </w:rPr>
        <w:t>Science</w:t>
      </w:r>
      <w:r w:rsidR="008D3D6E">
        <w:rPr>
          <w:rFonts w:ascii="Book Antiqua" w:hAnsi="Book Antiqua" w:cs="Times New Roman"/>
          <w:color w:val="000000"/>
        </w:rPr>
        <w:t xml:space="preserve"> “Accepted</w:t>
      </w:r>
    </w:p>
    <w:p w:rsidR="00CF7BB5" w:rsidRPr="00CF7BB5" w:rsidRDefault="00CF7BB5" w:rsidP="008D7542">
      <w:pPr>
        <w:pStyle w:val="ListParagraph"/>
        <w:numPr>
          <w:ilvl w:val="0"/>
          <w:numId w:val="15"/>
        </w:numPr>
        <w:autoSpaceDE w:val="0"/>
        <w:autoSpaceDN w:val="0"/>
        <w:adjustRightInd w:val="0"/>
        <w:spacing w:after="37"/>
        <w:rPr>
          <w:rFonts w:ascii="Book Antiqua" w:hAnsi="Book Antiqua" w:cs="Times New Roman"/>
          <w:color w:val="000000"/>
        </w:rPr>
      </w:pPr>
      <w:r w:rsidRPr="00CF7BB5">
        <w:rPr>
          <w:rFonts w:ascii="Book Antiqua" w:hAnsi="Book Antiqua" w:cs="Times New Roman"/>
          <w:color w:val="000000"/>
        </w:rPr>
        <w:t>Singh, U., Rathor, S. &amp; Kumar, M.,”</w:t>
      </w:r>
      <w:r w:rsidRPr="00CF7BB5">
        <w:rPr>
          <w:rFonts w:ascii="Book Antiqua" w:hAnsi="Book Antiqua" w:cs="Times New Roman"/>
          <w:b/>
          <w:color w:val="000000"/>
        </w:rPr>
        <w:t xml:space="preserve"> Detecting and localizing multiple forgeries with TransGAN</w:t>
      </w:r>
      <w:r w:rsidRPr="00CF7BB5">
        <w:rPr>
          <w:rFonts w:ascii="Book Antiqua" w:hAnsi="Book Antiqua" w:cs="Times New Roman"/>
          <w:i/>
          <w:color w:val="000000"/>
        </w:rPr>
        <w:t>”.</w:t>
      </w:r>
      <w:r w:rsidRPr="00CF7BB5">
        <w:rPr>
          <w:i/>
        </w:rPr>
        <w:t xml:space="preserve"> </w:t>
      </w:r>
      <w:r w:rsidRPr="00CF7BB5">
        <w:rPr>
          <w:rFonts w:ascii="Book Antiqua" w:hAnsi="Book Antiqua" w:cs="Times New Roman"/>
          <w:i/>
          <w:color w:val="000000"/>
        </w:rPr>
        <w:t>Iran Journal of Computer Science</w:t>
      </w:r>
      <w:r w:rsidRPr="00CF7BB5">
        <w:rPr>
          <w:rFonts w:ascii="Book Antiqua" w:hAnsi="Book Antiqua" w:cs="Times New Roman"/>
          <w:color w:val="000000"/>
        </w:rPr>
        <w:t xml:space="preserve"> Sci (2025).</w:t>
      </w:r>
    </w:p>
    <w:p w:rsidR="004A0363" w:rsidRPr="004A0363" w:rsidRDefault="004A0363" w:rsidP="008D7542">
      <w:pPr>
        <w:pStyle w:val="ListParagraph"/>
        <w:numPr>
          <w:ilvl w:val="0"/>
          <w:numId w:val="15"/>
        </w:numPr>
        <w:autoSpaceDE w:val="0"/>
        <w:autoSpaceDN w:val="0"/>
        <w:adjustRightInd w:val="0"/>
        <w:spacing w:after="37"/>
        <w:rPr>
          <w:rFonts w:ascii="Book Antiqua" w:hAnsi="Book Antiqua" w:cs="Times New Roman"/>
          <w:color w:val="000000"/>
        </w:rPr>
      </w:pPr>
      <w:r w:rsidRPr="004A0363">
        <w:rPr>
          <w:rFonts w:ascii="Book Antiqua" w:hAnsi="Book Antiqua" w:cs="Times New Roman"/>
          <w:color w:val="000000"/>
        </w:rPr>
        <w:t>Singh U, Rathor S, Kumar M., “</w:t>
      </w:r>
      <w:r w:rsidRPr="004A0363">
        <w:rPr>
          <w:rFonts w:ascii="Book Antiqua" w:hAnsi="Book Antiqua" w:cs="Times New Roman"/>
          <w:b/>
          <w:color w:val="000000"/>
        </w:rPr>
        <w:t>Advanced framework for multilevel detection of digital video forgeries</w:t>
      </w:r>
      <w:r w:rsidRPr="004A0363">
        <w:rPr>
          <w:rFonts w:ascii="Book Antiqua" w:hAnsi="Book Antiqua" w:cs="Times New Roman"/>
          <w:color w:val="000000"/>
        </w:rPr>
        <w:t>.</w:t>
      </w:r>
      <w:r>
        <w:rPr>
          <w:rFonts w:ascii="Book Antiqua" w:hAnsi="Book Antiqua" w:cs="Times New Roman"/>
          <w:color w:val="000000"/>
        </w:rPr>
        <w:t xml:space="preserve"> </w:t>
      </w:r>
      <w:r w:rsidRPr="004A0363">
        <w:rPr>
          <w:rFonts w:ascii="Book Antiqua" w:hAnsi="Book Antiqua" w:cs="Times New Roman"/>
          <w:i/>
          <w:color w:val="000000"/>
        </w:rPr>
        <w:t>Annals of the New York Academy of Sciences</w:t>
      </w:r>
      <w:r w:rsidRPr="004A0363">
        <w:rPr>
          <w:rFonts w:ascii="Book Antiqua" w:hAnsi="Book Antiqua" w:cs="Times New Roman"/>
          <w:color w:val="000000"/>
        </w:rPr>
        <w:t>. 2025 Jan;1543(1):180-193.</w:t>
      </w:r>
    </w:p>
    <w:p w:rsidR="00125C05" w:rsidRDefault="00125C05" w:rsidP="00BD5D3C">
      <w:pPr>
        <w:pStyle w:val="ListParagraph"/>
        <w:numPr>
          <w:ilvl w:val="0"/>
          <w:numId w:val="15"/>
        </w:numPr>
        <w:autoSpaceDE w:val="0"/>
        <w:autoSpaceDN w:val="0"/>
        <w:adjustRightInd w:val="0"/>
        <w:spacing w:after="37"/>
        <w:rPr>
          <w:rFonts w:ascii="Book Antiqua" w:hAnsi="Book Antiqua" w:cs="Times New Roman"/>
          <w:color w:val="000000"/>
        </w:rPr>
      </w:pPr>
      <w:r w:rsidRPr="00125C05">
        <w:rPr>
          <w:rFonts w:ascii="Book Antiqua" w:hAnsi="Book Antiqua" w:cs="Times New Roman"/>
          <w:color w:val="000000"/>
        </w:rPr>
        <w:t>Verma, S., Kumar, M.</w:t>
      </w:r>
      <w:r w:rsidR="00B65C0C">
        <w:rPr>
          <w:rFonts w:ascii="Book Antiqua" w:hAnsi="Book Antiqua" w:cs="Times New Roman"/>
          <w:color w:val="000000"/>
        </w:rPr>
        <w:t>,”</w:t>
      </w:r>
      <w:r w:rsidRPr="00125C05">
        <w:rPr>
          <w:rFonts w:ascii="Book Antiqua" w:hAnsi="Book Antiqua" w:cs="Times New Roman"/>
          <w:color w:val="000000"/>
        </w:rPr>
        <w:t xml:space="preserve"> </w:t>
      </w:r>
      <w:r w:rsidRPr="00125C05">
        <w:rPr>
          <w:rFonts w:ascii="Book Antiqua" w:hAnsi="Book Antiqua" w:cs="Times New Roman"/>
          <w:b/>
          <w:color w:val="000000"/>
        </w:rPr>
        <w:t>A hybrid machine learning model for skin disease classification using discrete wavelet transform and gray level co-occurrence matrix (GLCM)</w:t>
      </w:r>
      <w:r w:rsidRPr="00125C05">
        <w:rPr>
          <w:rFonts w:ascii="Book Antiqua" w:hAnsi="Book Antiqua" w:cs="Times New Roman"/>
          <w:color w:val="000000"/>
        </w:rPr>
        <w:t xml:space="preserve">. </w:t>
      </w:r>
      <w:r w:rsidRPr="00125C05">
        <w:rPr>
          <w:rFonts w:ascii="Book Antiqua" w:hAnsi="Book Antiqua" w:cs="Times New Roman"/>
          <w:i/>
          <w:color w:val="000000"/>
        </w:rPr>
        <w:t>Multimed</w:t>
      </w:r>
      <w:r>
        <w:rPr>
          <w:rFonts w:ascii="Book Antiqua" w:hAnsi="Book Antiqua" w:cs="Times New Roman"/>
          <w:i/>
          <w:color w:val="000000"/>
        </w:rPr>
        <w:t xml:space="preserve">ia </w:t>
      </w:r>
      <w:r w:rsidRPr="00125C05">
        <w:rPr>
          <w:rFonts w:ascii="Book Antiqua" w:hAnsi="Book Antiqua" w:cs="Times New Roman"/>
          <w:i/>
          <w:color w:val="000000"/>
        </w:rPr>
        <w:t>Tools Appl 84</w:t>
      </w:r>
      <w:r w:rsidRPr="00125C05">
        <w:rPr>
          <w:rFonts w:ascii="Book Antiqua" w:hAnsi="Book Antiqua" w:cs="Times New Roman"/>
          <w:color w:val="000000"/>
        </w:rPr>
        <w:t>, 12835–12853 (2025)</w:t>
      </w:r>
    </w:p>
    <w:p w:rsidR="00F11B09" w:rsidRPr="00F11B09" w:rsidRDefault="00F11B09" w:rsidP="00BD5D3C">
      <w:pPr>
        <w:pStyle w:val="ListParagraph"/>
        <w:numPr>
          <w:ilvl w:val="0"/>
          <w:numId w:val="15"/>
        </w:numPr>
        <w:autoSpaceDE w:val="0"/>
        <w:autoSpaceDN w:val="0"/>
        <w:adjustRightInd w:val="0"/>
        <w:spacing w:after="37"/>
        <w:rPr>
          <w:rFonts w:ascii="Book Antiqua" w:hAnsi="Book Antiqua" w:cs="Times New Roman"/>
          <w:color w:val="000000"/>
        </w:rPr>
      </w:pPr>
      <w:r w:rsidRPr="00F11B09">
        <w:rPr>
          <w:rFonts w:ascii="Book Antiqua" w:hAnsi="Book Antiqua" w:cs="Times New Roman"/>
          <w:color w:val="000000"/>
        </w:rPr>
        <w:t xml:space="preserve">Jain, A., Raja, R., Kumar, M., &amp; Verma, P. K. (2025). </w:t>
      </w:r>
      <w:r w:rsidRPr="0021284B">
        <w:rPr>
          <w:rFonts w:ascii="Book Antiqua" w:hAnsi="Book Antiqua" w:cs="Times New Roman"/>
          <w:b/>
          <w:color w:val="000000"/>
        </w:rPr>
        <w:t>A novel classification of meditation techniques via optimized chi-squared 1D-CNN method based on complexity, continuity and connectivity features</w:t>
      </w:r>
      <w:r w:rsidRPr="00F11B09">
        <w:rPr>
          <w:rFonts w:ascii="Book Antiqua" w:hAnsi="Book Antiqua" w:cs="Times New Roman"/>
          <w:color w:val="000000"/>
        </w:rPr>
        <w:t>. Connection Science</w:t>
      </w:r>
      <w:r>
        <w:rPr>
          <w:rFonts w:ascii="Book Antiqua" w:hAnsi="Book Antiqua" w:cs="Times New Roman"/>
          <w:color w:val="000000"/>
        </w:rPr>
        <w:t>.</w:t>
      </w:r>
    </w:p>
    <w:p w:rsidR="00B97792" w:rsidRDefault="00B97792" w:rsidP="00BD5D3C">
      <w:pPr>
        <w:pStyle w:val="ListParagraph"/>
        <w:numPr>
          <w:ilvl w:val="0"/>
          <w:numId w:val="15"/>
        </w:numPr>
        <w:autoSpaceDE w:val="0"/>
        <w:autoSpaceDN w:val="0"/>
        <w:adjustRightInd w:val="0"/>
        <w:spacing w:after="37"/>
        <w:rPr>
          <w:rFonts w:ascii="Book Antiqua" w:hAnsi="Book Antiqua" w:cs="Times New Roman"/>
          <w:color w:val="000000"/>
        </w:rPr>
      </w:pPr>
      <w:r w:rsidRPr="00125C05">
        <w:rPr>
          <w:rFonts w:ascii="Book Antiqua" w:hAnsi="Book Antiqua" w:cs="Times New Roman"/>
          <w:color w:val="000000" w:themeColor="text1"/>
        </w:rPr>
        <w:t>Upasan</w:t>
      </w:r>
      <w:r w:rsidRPr="00B97792">
        <w:rPr>
          <w:rFonts w:ascii="Book Antiqua" w:hAnsi="Book Antiqua" w:cs="Times New Roman"/>
          <w:color w:val="000000"/>
        </w:rPr>
        <w:t>a Singh, Sandeep Rathor, Manoj Kumar, "</w:t>
      </w:r>
      <w:r w:rsidRPr="00A24B5E">
        <w:rPr>
          <w:rFonts w:ascii="Book Antiqua" w:hAnsi="Book Antiqua" w:cs="Times New Roman"/>
          <w:b/>
          <w:color w:val="000000"/>
        </w:rPr>
        <w:t>Detecting sequential video forgery using spatiotemporal attention mechanisms</w:t>
      </w:r>
      <w:r w:rsidRPr="00B97792">
        <w:rPr>
          <w:rFonts w:ascii="Book Antiqua" w:hAnsi="Book Antiqua" w:cs="Times New Roman"/>
          <w:color w:val="000000"/>
        </w:rPr>
        <w:t xml:space="preserve">," </w:t>
      </w:r>
      <w:r w:rsidRPr="00275844">
        <w:rPr>
          <w:rFonts w:ascii="Book Antiqua" w:hAnsi="Book Antiqua" w:cs="Times New Roman"/>
          <w:i/>
          <w:color w:val="000000"/>
        </w:rPr>
        <w:t>Journal of Electronic Imaging</w:t>
      </w:r>
      <w:r w:rsidRPr="00B97792">
        <w:rPr>
          <w:rFonts w:ascii="Book Antiqua" w:hAnsi="Book Antiqua" w:cs="Times New Roman"/>
          <w:color w:val="000000"/>
        </w:rPr>
        <w:t>. 33(6) 063042 (6 December</w:t>
      </w:r>
      <w:r>
        <w:rPr>
          <w:rFonts w:ascii="Book Antiqua" w:hAnsi="Book Antiqua" w:cs="Times New Roman"/>
          <w:color w:val="000000"/>
        </w:rPr>
        <w:t>,</w:t>
      </w:r>
      <w:r w:rsidRPr="00B97792">
        <w:rPr>
          <w:rFonts w:ascii="Book Antiqua" w:hAnsi="Book Antiqua" w:cs="Times New Roman"/>
          <w:color w:val="000000"/>
        </w:rPr>
        <w:t xml:space="preserve"> 2024)</w:t>
      </w:r>
      <w:r w:rsidR="005E57E7">
        <w:rPr>
          <w:rFonts w:ascii="Book Antiqua" w:hAnsi="Book Antiqua" w:cs="Times New Roman"/>
          <w:color w:val="000000"/>
        </w:rPr>
        <w:t>. [SCI-1.0]</w:t>
      </w:r>
    </w:p>
    <w:p w:rsidR="00F259AB" w:rsidRDefault="00F259AB" w:rsidP="00BD5D3C">
      <w:pPr>
        <w:pStyle w:val="ListParagraph"/>
        <w:numPr>
          <w:ilvl w:val="0"/>
          <w:numId w:val="15"/>
        </w:numPr>
        <w:autoSpaceDE w:val="0"/>
        <w:autoSpaceDN w:val="0"/>
        <w:adjustRightInd w:val="0"/>
        <w:spacing w:after="37"/>
        <w:rPr>
          <w:rFonts w:ascii="Book Antiqua" w:hAnsi="Book Antiqua" w:cs="Times New Roman"/>
          <w:color w:val="000000"/>
        </w:rPr>
      </w:pPr>
      <w:r w:rsidRPr="00F259AB">
        <w:rPr>
          <w:rFonts w:ascii="Book Antiqua" w:hAnsi="Book Antiqua" w:cs="Times New Roman"/>
          <w:color w:val="000000"/>
        </w:rPr>
        <w:t xml:space="preserve">Singh, U., Rathor, S. &amp; Kumar, M. </w:t>
      </w:r>
      <w:r w:rsidR="005E57E7">
        <w:rPr>
          <w:rFonts w:ascii="Book Antiqua" w:hAnsi="Book Antiqua" w:cs="Times New Roman"/>
          <w:color w:val="000000"/>
        </w:rPr>
        <w:t>“</w:t>
      </w:r>
      <w:r w:rsidRPr="00A24B5E">
        <w:rPr>
          <w:rFonts w:ascii="Book Antiqua" w:hAnsi="Book Antiqua" w:cs="Times New Roman"/>
          <w:b/>
          <w:color w:val="000000"/>
        </w:rPr>
        <w:t>Hybrid deep learning and machine learning approach for detecting spatial and temporal forgeries in videos</w:t>
      </w:r>
      <w:r w:rsidR="00F208EC">
        <w:rPr>
          <w:rFonts w:ascii="Book Antiqua" w:hAnsi="Book Antiqua" w:cs="Times New Roman"/>
          <w:color w:val="000000"/>
        </w:rPr>
        <w:t>”.</w:t>
      </w:r>
      <w:r w:rsidRPr="00F259AB">
        <w:rPr>
          <w:rFonts w:ascii="Book Antiqua" w:hAnsi="Book Antiqua" w:cs="Times New Roman"/>
          <w:color w:val="000000"/>
        </w:rPr>
        <w:t xml:space="preserve"> </w:t>
      </w:r>
      <w:r w:rsidRPr="00275844">
        <w:rPr>
          <w:rFonts w:ascii="Book Antiqua" w:hAnsi="Book Antiqua" w:cs="Times New Roman"/>
          <w:i/>
          <w:color w:val="000000"/>
        </w:rPr>
        <w:t>Neural Computing &amp; Application</w:t>
      </w:r>
      <w:r w:rsidRPr="00F259AB">
        <w:rPr>
          <w:rFonts w:ascii="Book Antiqua" w:hAnsi="Book Antiqua" w:cs="Times New Roman"/>
          <w:color w:val="000000"/>
        </w:rPr>
        <w:t xml:space="preserve"> (2024)</w:t>
      </w:r>
    </w:p>
    <w:p w:rsidR="00F10B2C" w:rsidRDefault="00F10B2C" w:rsidP="00BD5D3C">
      <w:pPr>
        <w:pStyle w:val="ListParagraph"/>
        <w:numPr>
          <w:ilvl w:val="0"/>
          <w:numId w:val="15"/>
        </w:numPr>
        <w:autoSpaceDE w:val="0"/>
        <w:autoSpaceDN w:val="0"/>
        <w:adjustRightInd w:val="0"/>
        <w:spacing w:after="37"/>
        <w:rPr>
          <w:rFonts w:ascii="Book Antiqua" w:hAnsi="Book Antiqua" w:cs="Times New Roman"/>
          <w:color w:val="000000"/>
        </w:rPr>
      </w:pPr>
      <w:r w:rsidRPr="00125C05">
        <w:rPr>
          <w:rFonts w:ascii="Book Antiqua" w:hAnsi="Book Antiqua" w:cs="Times New Roman"/>
          <w:color w:val="000000" w:themeColor="text1"/>
        </w:rPr>
        <w:t>Kumar</w:t>
      </w:r>
      <w:r w:rsidRPr="00F10B2C">
        <w:rPr>
          <w:rFonts w:ascii="Book Antiqua" w:hAnsi="Book Antiqua" w:cs="Times New Roman"/>
          <w:color w:val="000000"/>
        </w:rPr>
        <w:t>, M., Shekhar, S.</w:t>
      </w:r>
      <w:r w:rsidR="00F208EC">
        <w:rPr>
          <w:rFonts w:ascii="Book Antiqua" w:hAnsi="Book Antiqua" w:cs="Times New Roman"/>
          <w:color w:val="000000"/>
        </w:rPr>
        <w:t>, “</w:t>
      </w:r>
      <w:r w:rsidRPr="00C77C95">
        <w:rPr>
          <w:rFonts w:ascii="Book Antiqua" w:hAnsi="Book Antiqua" w:cs="Times New Roman"/>
          <w:b/>
          <w:color w:val="000000"/>
        </w:rPr>
        <w:t xml:space="preserve">XVC scheme-based secret sharing model with hybrid optimization algorithm for visual </w:t>
      </w:r>
      <w:r w:rsidR="00F208EC" w:rsidRPr="00C77C95">
        <w:rPr>
          <w:rFonts w:ascii="Book Antiqua" w:hAnsi="Book Antiqua" w:cs="Times New Roman"/>
          <w:b/>
          <w:color w:val="000000"/>
        </w:rPr>
        <w:t>cryptography</w:t>
      </w:r>
      <w:r w:rsidR="00F208EC">
        <w:rPr>
          <w:rFonts w:ascii="Book Antiqua" w:hAnsi="Book Antiqua" w:cs="Times New Roman"/>
          <w:color w:val="000000"/>
        </w:rPr>
        <w:t xml:space="preserve">” </w:t>
      </w:r>
      <w:r w:rsidR="00F208EC" w:rsidRPr="00F10B2C">
        <w:rPr>
          <w:rFonts w:ascii="Book Antiqua" w:hAnsi="Book Antiqua" w:cs="Times New Roman"/>
          <w:color w:val="000000"/>
        </w:rPr>
        <w:t>SIViP</w:t>
      </w:r>
      <w:r w:rsidRPr="00F10B2C">
        <w:rPr>
          <w:rFonts w:ascii="Book Antiqua" w:hAnsi="Book Antiqua" w:cs="Times New Roman"/>
          <w:color w:val="000000"/>
        </w:rPr>
        <w:t xml:space="preserve"> 18 (Suppl 1), 309–323 (2024).</w:t>
      </w:r>
    </w:p>
    <w:p w:rsidR="00BD5D3C" w:rsidRDefault="00714C3E" w:rsidP="00BD5D3C">
      <w:pPr>
        <w:pStyle w:val="ListParagraph"/>
        <w:numPr>
          <w:ilvl w:val="0"/>
          <w:numId w:val="15"/>
        </w:numPr>
        <w:autoSpaceDE w:val="0"/>
        <w:autoSpaceDN w:val="0"/>
        <w:adjustRightInd w:val="0"/>
        <w:spacing w:after="37"/>
        <w:rPr>
          <w:rFonts w:ascii="Book Antiqua" w:hAnsi="Book Antiqua" w:cs="Times New Roman"/>
          <w:color w:val="000000"/>
        </w:rPr>
      </w:pPr>
      <w:r w:rsidRPr="00714C3E">
        <w:rPr>
          <w:rFonts w:ascii="Book Antiqua" w:hAnsi="Book Antiqua" w:cs="Times New Roman"/>
          <w:color w:val="000000"/>
        </w:rPr>
        <w:t>Verma, S., Kumar, M.</w:t>
      </w:r>
      <w:r w:rsidR="005975AA">
        <w:rPr>
          <w:rFonts w:ascii="Book Antiqua" w:hAnsi="Book Antiqua" w:cs="Times New Roman"/>
          <w:color w:val="000000"/>
        </w:rPr>
        <w:t>,”</w:t>
      </w:r>
      <w:r w:rsidRPr="00714C3E">
        <w:rPr>
          <w:rFonts w:ascii="Book Antiqua" w:hAnsi="Book Antiqua" w:cs="Times New Roman"/>
          <w:color w:val="000000"/>
        </w:rPr>
        <w:t xml:space="preserve"> </w:t>
      </w:r>
      <w:r w:rsidRPr="00C77C95">
        <w:rPr>
          <w:rFonts w:ascii="Book Antiqua" w:hAnsi="Book Antiqua" w:cs="Times New Roman"/>
          <w:b/>
          <w:color w:val="000000"/>
        </w:rPr>
        <w:t>A hybrid machine learning model for skin disease classification using discrete wavelet transform and gray level co-occurrence matrix (GLCM)</w:t>
      </w:r>
      <w:r w:rsidRPr="00714C3E">
        <w:rPr>
          <w:rFonts w:ascii="Book Antiqua" w:hAnsi="Book Antiqua" w:cs="Times New Roman"/>
          <w:color w:val="000000"/>
        </w:rPr>
        <w:t>.</w:t>
      </w:r>
      <w:r w:rsidR="00C77C95">
        <w:rPr>
          <w:rFonts w:ascii="Book Antiqua" w:hAnsi="Book Antiqua" w:cs="Times New Roman"/>
          <w:color w:val="000000"/>
        </w:rPr>
        <w:t>”</w:t>
      </w:r>
      <w:r w:rsidRPr="00714C3E">
        <w:rPr>
          <w:rFonts w:ascii="Book Antiqua" w:hAnsi="Book Antiqua" w:cs="Times New Roman"/>
          <w:color w:val="000000"/>
        </w:rPr>
        <w:t xml:space="preserve"> </w:t>
      </w:r>
      <w:r w:rsidRPr="00275844">
        <w:rPr>
          <w:rFonts w:ascii="Book Antiqua" w:hAnsi="Book Antiqua" w:cs="Times New Roman"/>
          <w:i/>
          <w:color w:val="000000"/>
        </w:rPr>
        <w:t>Multimedia Tools Appl</w:t>
      </w:r>
      <w:r w:rsidRPr="00714C3E">
        <w:rPr>
          <w:rFonts w:ascii="Book Antiqua" w:hAnsi="Book Antiqua" w:cs="Times New Roman"/>
          <w:color w:val="000000"/>
        </w:rPr>
        <w:t xml:space="preserve"> (2024). https://doi.org/10.1007/s11042-024-19449-5</w:t>
      </w:r>
    </w:p>
    <w:p w:rsidR="006C035A" w:rsidRPr="00BD5D3C" w:rsidRDefault="006C035A" w:rsidP="00BD5D3C">
      <w:pPr>
        <w:pStyle w:val="ListParagraph"/>
        <w:numPr>
          <w:ilvl w:val="0"/>
          <w:numId w:val="15"/>
        </w:numPr>
        <w:autoSpaceDE w:val="0"/>
        <w:autoSpaceDN w:val="0"/>
        <w:adjustRightInd w:val="0"/>
        <w:spacing w:after="37"/>
        <w:rPr>
          <w:rFonts w:ascii="Book Antiqua" w:hAnsi="Book Antiqua" w:cs="Times New Roman"/>
          <w:color w:val="000000"/>
        </w:rPr>
      </w:pPr>
      <w:r w:rsidRPr="00BD5D3C">
        <w:rPr>
          <w:rFonts w:ascii="Book Antiqua" w:hAnsi="Book Antiqua" w:cs="Times New Roman"/>
          <w:color w:val="000000"/>
        </w:rPr>
        <w:lastRenderedPageBreak/>
        <w:t>Singh, A., Kumar, M.</w:t>
      </w:r>
      <w:r w:rsidR="005975AA">
        <w:rPr>
          <w:rFonts w:ascii="Book Antiqua" w:hAnsi="Book Antiqua" w:cs="Times New Roman"/>
          <w:color w:val="000000"/>
        </w:rPr>
        <w:t>,”</w:t>
      </w:r>
      <w:r w:rsidRPr="00BD5D3C">
        <w:rPr>
          <w:rFonts w:ascii="Book Antiqua" w:hAnsi="Book Antiqua" w:cs="Times New Roman"/>
          <w:color w:val="000000"/>
        </w:rPr>
        <w:t xml:space="preserve"> </w:t>
      </w:r>
      <w:r w:rsidRPr="00C77C95">
        <w:rPr>
          <w:rFonts w:ascii="Book Antiqua" w:hAnsi="Book Antiqua" w:cs="Times New Roman"/>
          <w:b/>
          <w:color w:val="000000"/>
        </w:rPr>
        <w:t>Bayesian fuzzy clustering and deep CNN-based automatic video summarization</w:t>
      </w:r>
      <w:r w:rsidRPr="00BD5D3C">
        <w:rPr>
          <w:rFonts w:ascii="Book Antiqua" w:hAnsi="Book Antiqua" w:cs="Times New Roman"/>
          <w:color w:val="000000"/>
        </w:rPr>
        <w:t>.</w:t>
      </w:r>
      <w:r w:rsidR="00C77C95">
        <w:rPr>
          <w:rFonts w:ascii="Book Antiqua" w:hAnsi="Book Antiqua" w:cs="Times New Roman"/>
          <w:color w:val="000000"/>
        </w:rPr>
        <w:t>”</w:t>
      </w:r>
      <w:r w:rsidRPr="00BD5D3C">
        <w:rPr>
          <w:rFonts w:ascii="Book Antiqua" w:hAnsi="Book Antiqua" w:cs="Times New Roman"/>
          <w:color w:val="000000"/>
        </w:rPr>
        <w:t> </w:t>
      </w:r>
      <w:r w:rsidRPr="00275844">
        <w:rPr>
          <w:rFonts w:ascii="Book Antiqua" w:hAnsi="Book Antiqua" w:cs="Times New Roman"/>
          <w:i/>
          <w:color w:val="000000"/>
        </w:rPr>
        <w:t>Multimedia Tools Appl</w:t>
      </w:r>
      <w:r w:rsidRPr="00BD5D3C">
        <w:rPr>
          <w:rFonts w:ascii="Book Antiqua" w:hAnsi="Book Antiqua" w:cs="Times New Roman"/>
          <w:color w:val="000000"/>
        </w:rPr>
        <w:t> 83, 963–1000 (2024)</w:t>
      </w:r>
    </w:p>
    <w:p w:rsidR="00473C2E" w:rsidRDefault="00473C2E" w:rsidP="00BD5C14">
      <w:pPr>
        <w:pStyle w:val="ListParagraph"/>
        <w:numPr>
          <w:ilvl w:val="0"/>
          <w:numId w:val="15"/>
        </w:numPr>
        <w:autoSpaceDE w:val="0"/>
        <w:autoSpaceDN w:val="0"/>
        <w:adjustRightInd w:val="0"/>
        <w:spacing w:after="37"/>
        <w:rPr>
          <w:rFonts w:ascii="Book Antiqua" w:hAnsi="Book Antiqua" w:cs="Times New Roman"/>
          <w:color w:val="000000"/>
        </w:rPr>
      </w:pPr>
      <w:r w:rsidRPr="00125C05">
        <w:rPr>
          <w:rFonts w:ascii="Book Antiqua" w:hAnsi="Book Antiqua" w:cs="Times New Roman"/>
          <w:color w:val="000000" w:themeColor="text1"/>
        </w:rPr>
        <w:t>Sharma, P</w:t>
      </w:r>
      <w:r w:rsidRPr="00473C2E">
        <w:rPr>
          <w:rFonts w:ascii="Book Antiqua" w:hAnsi="Book Antiqua" w:cs="Times New Roman"/>
          <w:color w:val="000000"/>
        </w:rPr>
        <w:t>., Kumar, M. &amp; Sharma, A.</w:t>
      </w:r>
      <w:r w:rsidR="005975AA">
        <w:rPr>
          <w:rFonts w:ascii="Book Antiqua" w:hAnsi="Book Antiqua" w:cs="Times New Roman"/>
          <w:color w:val="000000"/>
        </w:rPr>
        <w:t xml:space="preserve">,” </w:t>
      </w:r>
      <w:r w:rsidRPr="00C77C95">
        <w:rPr>
          <w:rFonts w:ascii="Book Antiqua" w:hAnsi="Book Antiqua" w:cs="Times New Roman"/>
          <w:b/>
          <w:color w:val="000000"/>
        </w:rPr>
        <w:t>Machine learning based file type classifier designing in IoT cloud</w:t>
      </w:r>
      <w:r w:rsidRPr="00473C2E">
        <w:rPr>
          <w:rFonts w:ascii="Book Antiqua" w:hAnsi="Book Antiqua" w:cs="Times New Roman"/>
          <w:color w:val="000000"/>
        </w:rPr>
        <w:t>.</w:t>
      </w:r>
      <w:r w:rsidR="00C77C95">
        <w:rPr>
          <w:rFonts w:ascii="Book Antiqua" w:hAnsi="Book Antiqua" w:cs="Times New Roman"/>
          <w:color w:val="000000"/>
        </w:rPr>
        <w:t>”</w:t>
      </w:r>
      <w:r w:rsidRPr="00473C2E">
        <w:rPr>
          <w:rFonts w:ascii="Book Antiqua" w:hAnsi="Book Antiqua" w:cs="Times New Roman"/>
          <w:color w:val="000000"/>
        </w:rPr>
        <w:t> </w:t>
      </w:r>
      <w:r w:rsidRPr="00275844">
        <w:rPr>
          <w:rFonts w:ascii="Book Antiqua" w:hAnsi="Book Antiqua" w:cs="Times New Roman"/>
          <w:i/>
          <w:color w:val="000000"/>
        </w:rPr>
        <w:t>Cluster Computing</w:t>
      </w:r>
      <w:r w:rsidR="00275844">
        <w:rPr>
          <w:rFonts w:ascii="Book Antiqua" w:hAnsi="Book Antiqua" w:cs="Times New Roman"/>
          <w:color w:val="000000"/>
        </w:rPr>
        <w:t>,</w:t>
      </w:r>
      <w:r w:rsidRPr="00473C2E">
        <w:rPr>
          <w:rFonts w:ascii="Book Antiqua" w:hAnsi="Book Antiqua" w:cs="Times New Roman"/>
          <w:color w:val="000000"/>
        </w:rPr>
        <w:t> 27, 109–117 (2024).</w:t>
      </w:r>
    </w:p>
    <w:p w:rsidR="00473C2E" w:rsidRDefault="00473C2E" w:rsidP="00BD5C14">
      <w:pPr>
        <w:pStyle w:val="ListParagraph"/>
        <w:numPr>
          <w:ilvl w:val="0"/>
          <w:numId w:val="15"/>
        </w:numPr>
        <w:autoSpaceDE w:val="0"/>
        <w:autoSpaceDN w:val="0"/>
        <w:adjustRightInd w:val="0"/>
        <w:spacing w:after="37"/>
        <w:rPr>
          <w:rFonts w:ascii="Book Antiqua" w:hAnsi="Book Antiqua" w:cs="Times New Roman"/>
          <w:color w:val="000000"/>
        </w:rPr>
      </w:pPr>
      <w:r w:rsidRPr="00125C05">
        <w:rPr>
          <w:rFonts w:ascii="Book Antiqua" w:hAnsi="Book Antiqua" w:cs="Times New Roman"/>
          <w:color w:val="000000" w:themeColor="text1"/>
        </w:rPr>
        <w:t>Verma, G., Kumar</w:t>
      </w:r>
      <w:r w:rsidRPr="00473C2E">
        <w:rPr>
          <w:rFonts w:ascii="Book Antiqua" w:hAnsi="Book Antiqua" w:cs="Times New Roman"/>
          <w:color w:val="000000"/>
        </w:rPr>
        <w:t>, M. &amp; Raikwar, S.</w:t>
      </w:r>
      <w:r w:rsidR="00C77C95">
        <w:rPr>
          <w:rFonts w:ascii="Book Antiqua" w:hAnsi="Book Antiqua" w:cs="Times New Roman"/>
          <w:color w:val="000000"/>
        </w:rPr>
        <w:t>, “</w:t>
      </w:r>
      <w:r w:rsidRPr="00C77C95">
        <w:rPr>
          <w:rFonts w:ascii="Book Antiqua" w:hAnsi="Book Antiqua" w:cs="Times New Roman"/>
          <w:b/>
          <w:color w:val="000000"/>
        </w:rPr>
        <w:t>F2UIE: feature transfer-based underwater image enhancement using multi-stackcnn</w:t>
      </w:r>
      <w:r w:rsidRPr="00473C2E">
        <w:rPr>
          <w:rFonts w:ascii="Book Antiqua" w:hAnsi="Book Antiqua" w:cs="Times New Roman"/>
          <w:color w:val="000000"/>
        </w:rPr>
        <w:t>.</w:t>
      </w:r>
      <w:r w:rsidR="00C77C95">
        <w:rPr>
          <w:rFonts w:ascii="Book Antiqua" w:hAnsi="Book Antiqua" w:cs="Times New Roman"/>
          <w:color w:val="000000"/>
        </w:rPr>
        <w:t>”</w:t>
      </w:r>
      <w:r w:rsidRPr="00473C2E">
        <w:rPr>
          <w:rFonts w:ascii="Book Antiqua" w:hAnsi="Book Antiqua" w:cs="Times New Roman"/>
          <w:color w:val="000000"/>
        </w:rPr>
        <w:t> </w:t>
      </w:r>
      <w:r w:rsidRPr="00275844">
        <w:rPr>
          <w:rFonts w:ascii="Book Antiqua" w:hAnsi="Book Antiqua" w:cs="Times New Roman"/>
          <w:i/>
          <w:color w:val="000000"/>
        </w:rPr>
        <w:t>Multimedia Tools Appl</w:t>
      </w:r>
      <w:r w:rsidRPr="00473C2E">
        <w:rPr>
          <w:rFonts w:ascii="Book Antiqua" w:hAnsi="Book Antiqua" w:cs="Times New Roman"/>
          <w:color w:val="000000"/>
        </w:rPr>
        <w:t> 83, 50111–50132 (2024)</w:t>
      </w:r>
    </w:p>
    <w:p w:rsidR="00B71817" w:rsidRPr="00A158E2" w:rsidRDefault="00B71817" w:rsidP="00B71817">
      <w:pPr>
        <w:pStyle w:val="ListParagraph"/>
        <w:numPr>
          <w:ilvl w:val="0"/>
          <w:numId w:val="15"/>
        </w:numPr>
        <w:autoSpaceDE w:val="0"/>
        <w:autoSpaceDN w:val="0"/>
        <w:adjustRightInd w:val="0"/>
        <w:spacing w:after="37"/>
        <w:rPr>
          <w:rFonts w:ascii="Book Antiqua" w:hAnsi="Book Antiqua" w:cs="Times New Roman"/>
          <w:color w:val="000000"/>
        </w:rPr>
      </w:pPr>
      <w:r w:rsidRPr="00B71817">
        <w:rPr>
          <w:rFonts w:ascii="Book Antiqua" w:hAnsi="Book Antiqua" w:cs="Times New Roman"/>
          <w:color w:val="000000"/>
        </w:rPr>
        <w:t>Singh, Juginder Pal, and Manoj Kumar. "</w:t>
      </w:r>
      <w:r w:rsidRPr="00B71817">
        <w:rPr>
          <w:rFonts w:ascii="Book Antiqua" w:hAnsi="Book Antiqua" w:cs="Times New Roman"/>
          <w:b/>
          <w:color w:val="000000"/>
        </w:rPr>
        <w:t>Chaotic whale-atom search optimization-based deep stacked auto encoder for crowd behaviour recognition</w:t>
      </w:r>
      <w:r w:rsidRPr="00B71817">
        <w:rPr>
          <w:rFonts w:ascii="Book Antiqua" w:hAnsi="Book Antiqua" w:cs="Times New Roman"/>
          <w:i/>
          <w:color w:val="000000"/>
        </w:rPr>
        <w:t>." Journal of Experimental &amp; Theoretical Artificial Intelligence</w:t>
      </w:r>
      <w:r>
        <w:rPr>
          <w:rFonts w:ascii="Book Antiqua" w:hAnsi="Book Antiqua" w:cs="Times New Roman"/>
          <w:color w:val="000000"/>
        </w:rPr>
        <w:t>”</w:t>
      </w:r>
      <w:r w:rsidRPr="00B71817">
        <w:rPr>
          <w:rFonts w:ascii="Book Antiqua" w:hAnsi="Book Antiqua" w:cs="Times New Roman"/>
          <w:color w:val="000000"/>
        </w:rPr>
        <w:t xml:space="preserve"> </w:t>
      </w:r>
      <w:r>
        <w:rPr>
          <w:rFonts w:ascii="Book Antiqua" w:hAnsi="Book Antiqua" w:cs="Times New Roman"/>
          <w:color w:val="000000"/>
        </w:rPr>
        <w:t>Vol.-</w:t>
      </w:r>
      <w:r w:rsidRPr="00B71817">
        <w:rPr>
          <w:rFonts w:ascii="Book Antiqua" w:hAnsi="Book Antiqua" w:cs="Times New Roman"/>
          <w:color w:val="000000"/>
        </w:rPr>
        <w:t>36</w:t>
      </w:r>
      <w:r>
        <w:rPr>
          <w:rFonts w:ascii="Book Antiqua" w:hAnsi="Book Antiqua" w:cs="Times New Roman"/>
          <w:color w:val="000000"/>
        </w:rPr>
        <w:t xml:space="preserve"> No</w:t>
      </w:r>
      <w:r w:rsidRPr="00B71817">
        <w:rPr>
          <w:rFonts w:ascii="Book Antiqua" w:hAnsi="Book Antiqua" w:cs="Times New Roman"/>
          <w:color w:val="000000"/>
        </w:rPr>
        <w:t>.2 (2024): 187-211.</w:t>
      </w:r>
      <w:r w:rsidRPr="00175CCC">
        <w:rPr>
          <w:rFonts w:ascii="Book Antiqua" w:hAnsi="Book Antiqua" w:cs="Times New Roman"/>
          <w:b/>
          <w:color w:val="000000"/>
        </w:rPr>
        <w:t>Impact Factor 2.11 [SCI]</w:t>
      </w:r>
    </w:p>
    <w:p w:rsidR="00BD5C14" w:rsidRPr="00070BC0" w:rsidRDefault="00BD5C14" w:rsidP="00BD5C14">
      <w:pPr>
        <w:pStyle w:val="ListParagraph"/>
        <w:numPr>
          <w:ilvl w:val="0"/>
          <w:numId w:val="15"/>
        </w:numPr>
        <w:autoSpaceDE w:val="0"/>
        <w:autoSpaceDN w:val="0"/>
        <w:adjustRightInd w:val="0"/>
        <w:spacing w:after="37"/>
        <w:rPr>
          <w:rFonts w:ascii="Book Antiqua" w:hAnsi="Book Antiqua" w:cs="Times New Roman"/>
          <w:b/>
          <w:color w:val="000000"/>
        </w:rPr>
      </w:pPr>
      <w:r w:rsidRPr="00125C05">
        <w:rPr>
          <w:rFonts w:ascii="Book Antiqua" w:hAnsi="Book Antiqua" w:cs="Times New Roman"/>
          <w:color w:val="000000" w:themeColor="text1"/>
        </w:rPr>
        <w:t xml:space="preserve">M. Kumar </w:t>
      </w:r>
      <w:r w:rsidRPr="00BD5C14">
        <w:rPr>
          <w:rFonts w:ascii="Book Antiqua" w:hAnsi="Book Antiqua" w:cs="Times New Roman"/>
          <w:color w:val="000000"/>
        </w:rPr>
        <w:t>et. al, “</w:t>
      </w:r>
      <w:r w:rsidR="00023BF5" w:rsidRPr="00275844">
        <w:rPr>
          <w:rFonts w:ascii="Book Antiqua" w:hAnsi="Book Antiqua" w:cs="Times New Roman"/>
          <w:b/>
          <w:color w:val="000000"/>
        </w:rPr>
        <w:t>Optimized convolutional neural network for land cover classification via improved lion algorithm</w:t>
      </w:r>
      <w:r>
        <w:rPr>
          <w:rFonts w:ascii="Book Antiqua" w:hAnsi="Book Antiqua" w:cs="Times New Roman"/>
          <w:color w:val="000000"/>
        </w:rPr>
        <w:t xml:space="preserve">” </w:t>
      </w:r>
      <w:r w:rsidRPr="00F5309A">
        <w:rPr>
          <w:rFonts w:ascii="Book Antiqua" w:hAnsi="Book Antiqua" w:cs="Times New Roman"/>
          <w:i/>
          <w:color w:val="000000"/>
        </w:rPr>
        <w:t>Transaction in GIS</w:t>
      </w:r>
      <w:r>
        <w:rPr>
          <w:rFonts w:ascii="Book Antiqua" w:hAnsi="Book Antiqua" w:cs="Times New Roman"/>
          <w:color w:val="000000"/>
        </w:rPr>
        <w:t xml:space="preserve">, Volume 28, Issue 4, </w:t>
      </w:r>
      <w:r w:rsidRPr="00324262">
        <w:rPr>
          <w:rFonts w:ascii="Book Antiqua" w:hAnsi="Book Antiqua" w:cs="Times New Roman"/>
          <w:color w:val="000000"/>
        </w:rPr>
        <w:t xml:space="preserve">pp. </w:t>
      </w:r>
      <w:r>
        <w:rPr>
          <w:rFonts w:ascii="Book Antiqua" w:hAnsi="Book Antiqua" w:cs="Times New Roman"/>
          <w:color w:val="000000"/>
        </w:rPr>
        <w:t>769</w:t>
      </w:r>
      <w:r>
        <w:rPr>
          <w:rFonts w:ascii="Arial" w:hAnsi="Arial" w:cs="Arial"/>
          <w:color w:val="222222"/>
          <w:sz w:val="20"/>
          <w:szCs w:val="20"/>
          <w:shd w:val="clear" w:color="auto" w:fill="FFFFFF"/>
        </w:rPr>
        <w:t>-789</w:t>
      </w:r>
      <w:r>
        <w:rPr>
          <w:rFonts w:ascii="Book Antiqua" w:hAnsi="Book Antiqua" w:cs="Times New Roman"/>
          <w:color w:val="000000"/>
        </w:rPr>
        <w:t xml:space="preserve"> (2024) </w:t>
      </w:r>
      <w:r w:rsidRPr="00F259AB">
        <w:rPr>
          <w:rFonts w:ascii="Book Antiqua" w:hAnsi="Book Antiqua" w:cs="Times New Roman"/>
          <w:color w:val="000000"/>
        </w:rPr>
        <w:t>Impact Factor [SCI]</w:t>
      </w:r>
    </w:p>
    <w:p w:rsidR="00064BBD" w:rsidRDefault="00293ABE" w:rsidP="00F14F39">
      <w:pPr>
        <w:pStyle w:val="ListParagraph"/>
        <w:numPr>
          <w:ilvl w:val="0"/>
          <w:numId w:val="15"/>
        </w:numPr>
        <w:autoSpaceDE w:val="0"/>
        <w:autoSpaceDN w:val="0"/>
        <w:adjustRightInd w:val="0"/>
        <w:spacing w:after="37"/>
        <w:rPr>
          <w:rFonts w:ascii="Book Antiqua" w:hAnsi="Book Antiqua" w:cs="Times New Roman"/>
          <w:color w:val="000000"/>
        </w:rPr>
      </w:pPr>
      <w:r w:rsidRPr="00293ABE">
        <w:rPr>
          <w:rFonts w:ascii="Book Antiqua" w:hAnsi="Book Antiqua" w:cs="Times New Roman"/>
          <w:color w:val="000000"/>
        </w:rPr>
        <w:t>Singh, J.P., Kumar, M.</w:t>
      </w:r>
      <w:r w:rsidR="00275844">
        <w:rPr>
          <w:rFonts w:ascii="Book Antiqua" w:hAnsi="Book Antiqua" w:cs="Times New Roman"/>
          <w:color w:val="000000"/>
        </w:rPr>
        <w:t>, “</w:t>
      </w:r>
      <w:r w:rsidRPr="00275844">
        <w:rPr>
          <w:rFonts w:ascii="Book Antiqua" w:hAnsi="Book Antiqua" w:cs="Times New Roman"/>
          <w:b/>
          <w:color w:val="000000"/>
        </w:rPr>
        <w:t>Conditional autoregressive-tunicate swarm algorithm based generative adversarial network for violent crowd behavior recognition</w:t>
      </w:r>
      <w:r w:rsidR="00275844">
        <w:rPr>
          <w:rFonts w:ascii="Book Antiqua" w:hAnsi="Book Antiqua" w:cs="Times New Roman"/>
          <w:color w:val="000000"/>
        </w:rPr>
        <w:t>, “</w:t>
      </w:r>
      <w:r w:rsidRPr="00275844">
        <w:rPr>
          <w:rFonts w:ascii="Book Antiqua" w:hAnsi="Book Antiqua" w:cs="Times New Roman"/>
          <w:i/>
          <w:color w:val="000000"/>
        </w:rPr>
        <w:t>Artificial Intelligence</w:t>
      </w:r>
      <w:r w:rsidR="00275844">
        <w:rPr>
          <w:rFonts w:ascii="Book Antiqua" w:hAnsi="Book Antiqua" w:cs="Times New Roman"/>
          <w:color w:val="000000"/>
        </w:rPr>
        <w:t>,</w:t>
      </w:r>
      <w:r w:rsidRPr="00293ABE">
        <w:rPr>
          <w:rFonts w:ascii="Book Antiqua" w:hAnsi="Book Antiqua" w:cs="Times New Roman"/>
          <w:color w:val="000000"/>
        </w:rPr>
        <w:t xml:space="preserve"> Rev 56 (Suppl 2), 2099–2123 (2023)</w:t>
      </w:r>
    </w:p>
    <w:p w:rsidR="008B7354" w:rsidRPr="00293ABE" w:rsidRDefault="008B7354" w:rsidP="00F14F39">
      <w:pPr>
        <w:pStyle w:val="ListParagraph"/>
        <w:numPr>
          <w:ilvl w:val="0"/>
          <w:numId w:val="15"/>
        </w:numPr>
        <w:autoSpaceDE w:val="0"/>
        <w:autoSpaceDN w:val="0"/>
        <w:adjustRightInd w:val="0"/>
        <w:spacing w:after="37"/>
        <w:rPr>
          <w:rFonts w:ascii="Book Antiqua" w:hAnsi="Book Antiqua" w:cs="Times New Roman"/>
          <w:color w:val="000000"/>
        </w:rPr>
      </w:pPr>
      <w:r>
        <w:rPr>
          <w:rFonts w:ascii="Book Antiqua" w:hAnsi="Book Antiqua" w:cs="Times New Roman"/>
          <w:color w:val="000000"/>
        </w:rPr>
        <w:t>Kumar</w:t>
      </w:r>
      <w:r w:rsidRPr="008B7354">
        <w:rPr>
          <w:rFonts w:ascii="Book Antiqua" w:hAnsi="Book Antiqua" w:cs="Times New Roman"/>
          <w:color w:val="000000"/>
        </w:rPr>
        <w:t xml:space="preserve">, </w:t>
      </w:r>
      <w:r>
        <w:rPr>
          <w:rFonts w:ascii="Book Antiqua" w:hAnsi="Book Antiqua" w:cs="Times New Roman"/>
          <w:color w:val="000000"/>
        </w:rPr>
        <w:t>M</w:t>
      </w:r>
      <w:r w:rsidRPr="008B7354">
        <w:rPr>
          <w:rFonts w:ascii="Book Antiqua" w:hAnsi="Book Antiqua" w:cs="Times New Roman"/>
          <w:color w:val="000000"/>
        </w:rPr>
        <w:t>, et al. "</w:t>
      </w:r>
      <w:r w:rsidRPr="00275844">
        <w:rPr>
          <w:rFonts w:ascii="Book Antiqua" w:hAnsi="Book Antiqua" w:cs="Times New Roman"/>
          <w:b/>
          <w:color w:val="000000"/>
        </w:rPr>
        <w:t>ECG-based heartbeat classification using exponential-political optimizer trained deep learning for arrhythmia detection</w:t>
      </w:r>
      <w:r w:rsidRPr="008B7354">
        <w:rPr>
          <w:rFonts w:ascii="Book Antiqua" w:hAnsi="Book Antiqua" w:cs="Times New Roman"/>
          <w:color w:val="000000"/>
        </w:rPr>
        <w:t xml:space="preserve">." </w:t>
      </w:r>
      <w:r w:rsidRPr="00275844">
        <w:rPr>
          <w:rFonts w:ascii="Book Antiqua" w:hAnsi="Book Antiqua" w:cs="Times New Roman"/>
          <w:i/>
          <w:color w:val="000000"/>
        </w:rPr>
        <w:t>Biomedical Signal Processing and Control</w:t>
      </w:r>
      <w:r w:rsidRPr="008B7354">
        <w:rPr>
          <w:rFonts w:ascii="Book Antiqua" w:hAnsi="Book Antiqua" w:cs="Times New Roman"/>
          <w:color w:val="000000"/>
        </w:rPr>
        <w:t xml:space="preserve"> 84 (2023): 104816.</w:t>
      </w:r>
    </w:p>
    <w:p w:rsidR="00F14F39" w:rsidRPr="00070BC0" w:rsidRDefault="00F14F39" w:rsidP="00F14F39">
      <w:pPr>
        <w:pStyle w:val="ListParagraph"/>
        <w:numPr>
          <w:ilvl w:val="0"/>
          <w:numId w:val="15"/>
        </w:numPr>
        <w:autoSpaceDE w:val="0"/>
        <w:autoSpaceDN w:val="0"/>
        <w:adjustRightInd w:val="0"/>
        <w:spacing w:after="37"/>
        <w:rPr>
          <w:rFonts w:ascii="Book Antiqua" w:hAnsi="Book Antiqua" w:cs="Times New Roman"/>
          <w:b/>
          <w:color w:val="000000"/>
        </w:rPr>
      </w:pPr>
      <w:r>
        <w:rPr>
          <w:rFonts w:ascii="Book Antiqua" w:hAnsi="Book Antiqua" w:cs="Times New Roman"/>
          <w:color w:val="000000"/>
        </w:rPr>
        <w:t>M. Kumar et. al, “</w:t>
      </w:r>
      <w:r w:rsidRPr="00275844">
        <w:rPr>
          <w:rFonts w:ascii="Book Antiqua" w:hAnsi="Book Antiqua" w:cs="Times New Roman"/>
          <w:b/>
          <w:color w:val="000000"/>
        </w:rPr>
        <w:t>Detecting Oral Cancer: The Potential of Artificial Intelligence</w:t>
      </w:r>
      <w:r>
        <w:rPr>
          <w:rFonts w:ascii="Book Antiqua" w:hAnsi="Book Antiqua" w:cs="Times New Roman"/>
          <w:color w:val="000000"/>
        </w:rPr>
        <w:t>”</w:t>
      </w:r>
      <w:r w:rsidRPr="00070BC0">
        <w:t xml:space="preserve"> </w:t>
      </w:r>
      <w:r w:rsidRPr="00F14F39">
        <w:rPr>
          <w:rFonts w:ascii="Book Antiqua" w:hAnsi="Book Antiqua" w:cs="Times New Roman"/>
          <w:i/>
          <w:color w:val="000000"/>
        </w:rPr>
        <w:t>Current Medical Imaging</w:t>
      </w:r>
      <w:r>
        <w:rPr>
          <w:rFonts w:ascii="Book Antiqua" w:hAnsi="Book Antiqua" w:cs="Times New Roman"/>
          <w:color w:val="000000"/>
        </w:rPr>
        <w:t xml:space="preserve">, Volume 18, Issue 9, </w:t>
      </w:r>
      <w:r w:rsidRPr="00324262">
        <w:rPr>
          <w:rFonts w:ascii="Book Antiqua" w:hAnsi="Book Antiqua" w:cs="Times New Roman"/>
          <w:color w:val="000000"/>
        </w:rPr>
        <w:t xml:space="preserve">pp. </w:t>
      </w:r>
      <w:r>
        <w:rPr>
          <w:rFonts w:ascii="Arial" w:hAnsi="Arial" w:cs="Arial"/>
          <w:color w:val="222222"/>
          <w:sz w:val="20"/>
          <w:szCs w:val="20"/>
          <w:shd w:val="clear" w:color="auto" w:fill="FFFFFF"/>
        </w:rPr>
        <w:t>919-923</w:t>
      </w:r>
      <w:r>
        <w:rPr>
          <w:rFonts w:ascii="Book Antiqua" w:hAnsi="Book Antiqua" w:cs="Times New Roman"/>
          <w:color w:val="000000"/>
        </w:rPr>
        <w:t xml:space="preserve"> (2022) </w:t>
      </w:r>
      <w:r w:rsidRPr="00070BC0">
        <w:rPr>
          <w:rFonts w:ascii="Book Antiqua" w:hAnsi="Book Antiqua" w:cs="Times New Roman"/>
          <w:b/>
          <w:color w:val="000000"/>
        </w:rPr>
        <w:t>Impact Factor</w:t>
      </w:r>
      <w:r>
        <w:rPr>
          <w:rFonts w:ascii="Book Antiqua" w:hAnsi="Book Antiqua" w:cs="Times New Roman"/>
          <w:b/>
          <w:color w:val="000000"/>
        </w:rPr>
        <w:t xml:space="preserve"> 1.315</w:t>
      </w:r>
      <w:r w:rsidRPr="00070BC0">
        <w:rPr>
          <w:rFonts w:ascii="Book Antiqua" w:hAnsi="Book Antiqua" w:cs="Times New Roman"/>
          <w:b/>
          <w:color w:val="000000"/>
        </w:rPr>
        <w:t>[SCI]</w:t>
      </w:r>
    </w:p>
    <w:p w:rsidR="00663EA0" w:rsidRPr="00070BC0" w:rsidRDefault="00663EA0" w:rsidP="00663EA0">
      <w:pPr>
        <w:pStyle w:val="ListParagraph"/>
        <w:numPr>
          <w:ilvl w:val="0"/>
          <w:numId w:val="15"/>
        </w:numPr>
        <w:autoSpaceDE w:val="0"/>
        <w:autoSpaceDN w:val="0"/>
        <w:adjustRightInd w:val="0"/>
        <w:spacing w:after="37"/>
        <w:rPr>
          <w:rFonts w:ascii="Book Antiqua" w:hAnsi="Book Antiqua" w:cs="Times New Roman"/>
          <w:b/>
          <w:color w:val="000000"/>
        </w:rPr>
      </w:pPr>
      <w:r>
        <w:rPr>
          <w:rFonts w:ascii="Book Antiqua" w:hAnsi="Book Antiqua" w:cs="Times New Roman"/>
          <w:color w:val="000000"/>
        </w:rPr>
        <w:t>Verma, G, Kumar, M., “</w:t>
      </w:r>
      <w:r w:rsidRPr="00275844">
        <w:rPr>
          <w:rFonts w:ascii="Book Antiqua" w:hAnsi="Book Antiqua" w:cs="Times New Roman"/>
          <w:b/>
          <w:color w:val="000000"/>
        </w:rPr>
        <w:t>FCNN: fusion-based underwater image enhancement using multilayer convolution neural network</w:t>
      </w:r>
      <w:r>
        <w:rPr>
          <w:rFonts w:ascii="Book Antiqua" w:hAnsi="Book Antiqua" w:cs="Times New Roman"/>
          <w:color w:val="000000"/>
        </w:rPr>
        <w:t>”</w:t>
      </w:r>
      <w:r w:rsidRPr="00070BC0">
        <w:t xml:space="preserve"> </w:t>
      </w:r>
      <w:r w:rsidRPr="00070BC0">
        <w:rPr>
          <w:rFonts w:ascii="Book Antiqua" w:hAnsi="Book Antiqua" w:cs="Times New Roman"/>
          <w:i/>
          <w:color w:val="000000"/>
        </w:rPr>
        <w:t>Journal of Electronic Imaging</w:t>
      </w:r>
      <w:r>
        <w:rPr>
          <w:rFonts w:ascii="Book Antiqua" w:hAnsi="Book Antiqua" w:cs="Times New Roman"/>
          <w:color w:val="000000"/>
        </w:rPr>
        <w:t xml:space="preserve">, Volume 31(6), Issue 6, </w:t>
      </w:r>
      <w:r w:rsidRPr="00324262">
        <w:rPr>
          <w:rFonts w:ascii="Book Antiqua" w:hAnsi="Book Antiqua" w:cs="Times New Roman"/>
          <w:color w:val="000000"/>
        </w:rPr>
        <w:t xml:space="preserve">pp. </w:t>
      </w:r>
      <w:r>
        <w:rPr>
          <w:rFonts w:ascii="Arial" w:hAnsi="Arial" w:cs="Arial"/>
          <w:color w:val="222222"/>
          <w:sz w:val="20"/>
          <w:szCs w:val="20"/>
          <w:shd w:val="clear" w:color="auto" w:fill="FFFFFF"/>
        </w:rPr>
        <w:t>063039-2</w:t>
      </w:r>
      <w:r>
        <w:rPr>
          <w:rFonts w:ascii="Book Antiqua" w:hAnsi="Book Antiqua" w:cs="Times New Roman"/>
          <w:color w:val="000000"/>
        </w:rPr>
        <w:t xml:space="preserve"> (2022) </w:t>
      </w:r>
      <w:r w:rsidRPr="00070BC0">
        <w:rPr>
          <w:rFonts w:ascii="Book Antiqua" w:hAnsi="Book Antiqua" w:cs="Times New Roman"/>
          <w:b/>
          <w:color w:val="000000"/>
        </w:rPr>
        <w:t>Impact Factor</w:t>
      </w:r>
      <w:r>
        <w:rPr>
          <w:rFonts w:ascii="Book Antiqua" w:hAnsi="Book Antiqua" w:cs="Times New Roman"/>
          <w:b/>
          <w:color w:val="000000"/>
        </w:rPr>
        <w:t xml:space="preserve"> 0.945</w:t>
      </w:r>
      <w:r w:rsidRPr="00070BC0">
        <w:rPr>
          <w:rFonts w:ascii="Book Antiqua" w:hAnsi="Book Antiqua" w:cs="Times New Roman"/>
          <w:b/>
          <w:color w:val="000000"/>
        </w:rPr>
        <w:t>[SCI]</w:t>
      </w:r>
    </w:p>
    <w:p w:rsidR="00070BC0" w:rsidRDefault="00070BC0" w:rsidP="00070BC0">
      <w:pPr>
        <w:pStyle w:val="ListParagraph"/>
        <w:numPr>
          <w:ilvl w:val="0"/>
          <w:numId w:val="15"/>
        </w:numPr>
        <w:autoSpaceDE w:val="0"/>
        <w:autoSpaceDN w:val="0"/>
        <w:adjustRightInd w:val="0"/>
        <w:spacing w:after="37"/>
        <w:rPr>
          <w:rFonts w:ascii="Book Antiqua" w:hAnsi="Book Antiqua" w:cs="Times New Roman"/>
          <w:b/>
          <w:color w:val="000000"/>
        </w:rPr>
      </w:pPr>
      <w:r>
        <w:rPr>
          <w:rFonts w:ascii="Book Antiqua" w:hAnsi="Book Antiqua" w:cs="Times New Roman"/>
          <w:color w:val="000000"/>
        </w:rPr>
        <w:t>Verma, G, Kumar, M., “</w:t>
      </w:r>
      <w:r w:rsidRPr="00275844">
        <w:rPr>
          <w:rFonts w:ascii="Book Antiqua" w:hAnsi="Book Antiqua" w:cs="Times New Roman"/>
          <w:b/>
          <w:color w:val="000000"/>
        </w:rPr>
        <w:t>Systematic review and analysis on underwater image enhancement methods, datasets, and evaluation metrics</w:t>
      </w:r>
      <w:r>
        <w:rPr>
          <w:rFonts w:ascii="Book Antiqua" w:hAnsi="Book Antiqua" w:cs="Times New Roman"/>
          <w:color w:val="000000"/>
        </w:rPr>
        <w:t>”</w:t>
      </w:r>
      <w:r w:rsidRPr="00070BC0">
        <w:t xml:space="preserve"> </w:t>
      </w:r>
      <w:r w:rsidRPr="00070BC0">
        <w:rPr>
          <w:rFonts w:ascii="Book Antiqua" w:hAnsi="Book Antiqua" w:cs="Times New Roman"/>
          <w:i/>
          <w:color w:val="000000"/>
        </w:rPr>
        <w:t>Journal of Electronic Imaging</w:t>
      </w:r>
      <w:r>
        <w:rPr>
          <w:rFonts w:ascii="Book Antiqua" w:hAnsi="Book Antiqua" w:cs="Times New Roman"/>
          <w:color w:val="000000"/>
        </w:rPr>
        <w:t xml:space="preserve">, </w:t>
      </w:r>
      <w:r w:rsidR="00663EA0">
        <w:rPr>
          <w:rFonts w:ascii="Book Antiqua" w:hAnsi="Book Antiqua" w:cs="Times New Roman"/>
          <w:color w:val="000000"/>
        </w:rPr>
        <w:t xml:space="preserve">Volume 31(6), Issue 6, </w:t>
      </w:r>
      <w:r w:rsidRPr="00324262">
        <w:rPr>
          <w:rFonts w:ascii="Book Antiqua" w:hAnsi="Book Antiqua" w:cs="Times New Roman"/>
          <w:color w:val="000000"/>
        </w:rPr>
        <w:t xml:space="preserve">pp. </w:t>
      </w:r>
      <w:r w:rsidR="00663EA0">
        <w:rPr>
          <w:rFonts w:ascii="Arial" w:hAnsi="Arial" w:cs="Arial"/>
          <w:color w:val="222222"/>
          <w:sz w:val="20"/>
          <w:szCs w:val="20"/>
          <w:shd w:val="clear" w:color="auto" w:fill="FFFFFF"/>
        </w:rPr>
        <w:t>060901-2</w:t>
      </w:r>
      <w:r w:rsidR="00663EA0">
        <w:rPr>
          <w:rFonts w:ascii="Book Antiqua" w:hAnsi="Book Antiqua" w:cs="Times New Roman"/>
          <w:color w:val="000000"/>
        </w:rPr>
        <w:t xml:space="preserve"> </w:t>
      </w:r>
      <w:r>
        <w:rPr>
          <w:rFonts w:ascii="Book Antiqua" w:hAnsi="Book Antiqua" w:cs="Times New Roman"/>
          <w:color w:val="000000"/>
        </w:rPr>
        <w:t xml:space="preserve">(2022) </w:t>
      </w:r>
      <w:r w:rsidRPr="00070BC0">
        <w:rPr>
          <w:rFonts w:ascii="Book Antiqua" w:hAnsi="Book Antiqua" w:cs="Times New Roman"/>
          <w:b/>
          <w:color w:val="000000"/>
        </w:rPr>
        <w:t>Impact Factor</w:t>
      </w:r>
      <w:r w:rsidR="00663EA0">
        <w:rPr>
          <w:rFonts w:ascii="Book Antiqua" w:hAnsi="Book Antiqua" w:cs="Times New Roman"/>
          <w:b/>
          <w:color w:val="000000"/>
        </w:rPr>
        <w:t xml:space="preserve"> 0.945</w:t>
      </w:r>
      <w:r w:rsidRPr="00070BC0">
        <w:rPr>
          <w:rFonts w:ascii="Book Antiqua" w:hAnsi="Book Antiqua" w:cs="Times New Roman"/>
          <w:b/>
          <w:color w:val="000000"/>
        </w:rPr>
        <w:t>[SCI]</w:t>
      </w:r>
    </w:p>
    <w:p w:rsidR="004E0A1B" w:rsidRPr="003B007E" w:rsidRDefault="004E0A1B" w:rsidP="00070BC0">
      <w:pPr>
        <w:pStyle w:val="ListParagraph"/>
        <w:numPr>
          <w:ilvl w:val="0"/>
          <w:numId w:val="15"/>
        </w:numPr>
        <w:autoSpaceDE w:val="0"/>
        <w:autoSpaceDN w:val="0"/>
        <w:adjustRightInd w:val="0"/>
        <w:spacing w:after="37"/>
        <w:rPr>
          <w:rFonts w:ascii="Book Antiqua" w:hAnsi="Book Antiqua" w:cs="Times New Roman"/>
          <w:color w:val="000000"/>
        </w:rPr>
      </w:pPr>
      <w:r w:rsidRPr="003B007E">
        <w:rPr>
          <w:rFonts w:ascii="Book Antiqua" w:hAnsi="Book Antiqua" w:cs="Times New Roman"/>
          <w:color w:val="000000"/>
        </w:rPr>
        <w:t xml:space="preserve">Vats, R., Kumar, M., Rai, R. and Verma, G., </w:t>
      </w:r>
      <w:r w:rsidR="00275844">
        <w:rPr>
          <w:rFonts w:ascii="Book Antiqua" w:hAnsi="Book Antiqua" w:cs="Times New Roman"/>
          <w:color w:val="000000"/>
        </w:rPr>
        <w:t>“</w:t>
      </w:r>
      <w:r w:rsidRPr="00275844">
        <w:rPr>
          <w:rFonts w:ascii="Book Antiqua" w:hAnsi="Book Antiqua" w:cs="Times New Roman"/>
          <w:b/>
          <w:color w:val="000000"/>
        </w:rPr>
        <w:t>Comprehensive review and analysis on facial emotion recognition methods</w:t>
      </w:r>
      <w:r w:rsidR="00275844">
        <w:rPr>
          <w:rFonts w:ascii="Book Antiqua" w:hAnsi="Book Antiqua" w:cs="Times New Roman"/>
          <w:color w:val="000000"/>
        </w:rPr>
        <w:t xml:space="preserve">,” </w:t>
      </w:r>
      <w:r w:rsidRPr="00275844">
        <w:rPr>
          <w:rFonts w:ascii="Book Antiqua" w:hAnsi="Book Antiqua" w:cs="Times New Roman"/>
          <w:i/>
          <w:color w:val="000000"/>
        </w:rPr>
        <w:t>Journal of Electronic Imaging</w:t>
      </w:r>
      <w:r w:rsidRPr="003B007E">
        <w:rPr>
          <w:rFonts w:ascii="Book Antiqua" w:hAnsi="Book Antiqua" w:cs="Times New Roman"/>
          <w:color w:val="000000"/>
        </w:rPr>
        <w:t>, 32(4), pp.040901-</w:t>
      </w:r>
      <w:r w:rsidR="00275844" w:rsidRPr="003B007E">
        <w:rPr>
          <w:rFonts w:ascii="Book Antiqua" w:hAnsi="Book Antiqua" w:cs="Times New Roman"/>
          <w:color w:val="000000"/>
        </w:rPr>
        <w:t>040901.</w:t>
      </w:r>
      <w:r w:rsidR="00275844">
        <w:rPr>
          <w:rFonts w:ascii="Book Antiqua" w:hAnsi="Book Antiqua" w:cs="Times New Roman"/>
          <w:color w:val="000000"/>
        </w:rPr>
        <w:t xml:space="preserve"> (2023)</w:t>
      </w:r>
    </w:p>
    <w:p w:rsidR="00070BC0" w:rsidRPr="00070BC0" w:rsidRDefault="00466C69" w:rsidP="00070BC0">
      <w:pPr>
        <w:pStyle w:val="ListParagraph"/>
        <w:numPr>
          <w:ilvl w:val="0"/>
          <w:numId w:val="15"/>
        </w:numPr>
        <w:autoSpaceDE w:val="0"/>
        <w:autoSpaceDN w:val="0"/>
        <w:adjustRightInd w:val="0"/>
        <w:spacing w:after="37"/>
        <w:rPr>
          <w:rFonts w:ascii="Book Antiqua" w:hAnsi="Book Antiqua" w:cs="Times New Roman"/>
          <w:b/>
          <w:color w:val="000000"/>
        </w:rPr>
      </w:pPr>
      <w:r w:rsidRPr="00466C69">
        <w:rPr>
          <w:rFonts w:ascii="Book Antiqua" w:hAnsi="Book Antiqua" w:cs="Times New Roman"/>
          <w:color w:val="000000"/>
        </w:rPr>
        <w:t xml:space="preserve">Singh, J.P., Kumar, M. </w:t>
      </w:r>
      <w:r>
        <w:rPr>
          <w:rFonts w:ascii="Book Antiqua" w:hAnsi="Book Antiqua" w:cs="Times New Roman"/>
          <w:color w:val="000000"/>
        </w:rPr>
        <w:t>“</w:t>
      </w:r>
      <w:r w:rsidRPr="00275844">
        <w:rPr>
          <w:rFonts w:ascii="Book Antiqua" w:hAnsi="Book Antiqua" w:cs="Times New Roman"/>
          <w:b/>
          <w:color w:val="000000"/>
        </w:rPr>
        <w:t>Chronological ant lion optimizer-based deep convolutional neural network for panic behavior detection in crowded scenes</w:t>
      </w:r>
      <w:r w:rsidRPr="00466C69">
        <w:rPr>
          <w:rFonts w:ascii="Book Antiqua" w:hAnsi="Book Antiqua" w:cs="Times New Roman"/>
          <w:color w:val="000000"/>
        </w:rPr>
        <w:t>.</w:t>
      </w:r>
      <w:r>
        <w:rPr>
          <w:rFonts w:ascii="Book Antiqua" w:hAnsi="Book Antiqua" w:cs="Times New Roman"/>
          <w:color w:val="000000"/>
        </w:rPr>
        <w:t>”</w:t>
      </w:r>
      <w:r w:rsidRPr="00466C69">
        <w:rPr>
          <w:rFonts w:ascii="Book Antiqua" w:hAnsi="Book Antiqua" w:cs="Times New Roman"/>
          <w:color w:val="000000"/>
        </w:rPr>
        <w:t> </w:t>
      </w:r>
      <w:r w:rsidRPr="00070BC0">
        <w:rPr>
          <w:rFonts w:ascii="Book Antiqua" w:hAnsi="Book Antiqua" w:cs="Times New Roman"/>
          <w:i/>
          <w:color w:val="000000"/>
        </w:rPr>
        <w:t>Multimedia Tools Applications </w:t>
      </w:r>
      <w:r w:rsidRPr="00466C69">
        <w:rPr>
          <w:rFonts w:ascii="Book Antiqua" w:hAnsi="Book Antiqua" w:cs="Times New Roman"/>
          <w:color w:val="000000"/>
        </w:rPr>
        <w:t>(2023).</w:t>
      </w:r>
      <w:r w:rsidR="00070BC0" w:rsidRPr="00070BC0">
        <w:rPr>
          <w:rFonts w:ascii="Book Antiqua" w:hAnsi="Book Antiqua" w:cs="Times New Roman"/>
          <w:color w:val="000000"/>
        </w:rPr>
        <w:t xml:space="preserve"> </w:t>
      </w:r>
      <w:r w:rsidR="00070BC0" w:rsidRPr="00070BC0">
        <w:rPr>
          <w:rFonts w:ascii="Book Antiqua" w:hAnsi="Book Antiqua" w:cs="Times New Roman"/>
          <w:b/>
          <w:color w:val="000000"/>
        </w:rPr>
        <w:t>Impact Factor [SCI]</w:t>
      </w:r>
    </w:p>
    <w:p w:rsidR="00201AA6" w:rsidRPr="00070BC0" w:rsidRDefault="00201AA6" w:rsidP="00201AA6">
      <w:pPr>
        <w:pStyle w:val="ListParagraph"/>
        <w:numPr>
          <w:ilvl w:val="0"/>
          <w:numId w:val="15"/>
        </w:numPr>
        <w:autoSpaceDE w:val="0"/>
        <w:autoSpaceDN w:val="0"/>
        <w:adjustRightInd w:val="0"/>
        <w:spacing w:after="37"/>
        <w:rPr>
          <w:rFonts w:ascii="Book Antiqua" w:hAnsi="Book Antiqua" w:cs="Times New Roman"/>
          <w:b/>
          <w:color w:val="000000"/>
        </w:rPr>
      </w:pPr>
      <w:r w:rsidRPr="00201AA6">
        <w:rPr>
          <w:rFonts w:ascii="Book Antiqua" w:hAnsi="Book Antiqua" w:cs="Times New Roman"/>
          <w:color w:val="000000"/>
        </w:rPr>
        <w:t xml:space="preserve">Choudhary, Arvind Singh, and Manoj Kumar. </w:t>
      </w:r>
      <w:r w:rsidR="000815A1">
        <w:rPr>
          <w:rFonts w:ascii="Book Antiqua" w:hAnsi="Book Antiqua" w:cs="Times New Roman"/>
          <w:color w:val="000000"/>
        </w:rPr>
        <w:t>“</w:t>
      </w:r>
      <w:r w:rsidRPr="00275844">
        <w:rPr>
          <w:rFonts w:ascii="Book Antiqua" w:hAnsi="Book Antiqua" w:cs="Times New Roman"/>
          <w:b/>
          <w:color w:val="000000"/>
        </w:rPr>
        <w:t>Competitive Swarm Improved Invasive Weed Optimization-Based Secret Sharing Scheme for Visual Cryptography</w:t>
      </w:r>
      <w:r w:rsidRPr="00201AA6">
        <w:rPr>
          <w:rFonts w:ascii="Book Antiqua" w:hAnsi="Book Antiqua" w:cs="Times New Roman"/>
          <w:color w:val="000000"/>
        </w:rPr>
        <w:t>.</w:t>
      </w:r>
      <w:r w:rsidR="000815A1">
        <w:rPr>
          <w:rFonts w:ascii="Book Antiqua" w:hAnsi="Book Antiqua" w:cs="Times New Roman"/>
          <w:color w:val="000000"/>
        </w:rPr>
        <w:t>”</w:t>
      </w:r>
      <w:r w:rsidRPr="00201AA6">
        <w:rPr>
          <w:rFonts w:ascii="Book Antiqua" w:hAnsi="Book Antiqua" w:cs="Times New Roman"/>
          <w:color w:val="000000"/>
        </w:rPr>
        <w:t xml:space="preserve"> </w:t>
      </w:r>
      <w:r w:rsidRPr="00275844">
        <w:rPr>
          <w:rFonts w:ascii="Book Antiqua" w:hAnsi="Book Antiqua" w:cs="Times New Roman"/>
          <w:i/>
          <w:color w:val="000000"/>
        </w:rPr>
        <w:t>Cybernetics and Systems</w:t>
      </w:r>
      <w:r w:rsidRPr="00201AA6">
        <w:rPr>
          <w:rFonts w:ascii="Book Antiqua" w:hAnsi="Book Antiqua" w:cs="Times New Roman"/>
          <w:color w:val="000000"/>
        </w:rPr>
        <w:t xml:space="preserve"> (2022): 1-19.</w:t>
      </w:r>
      <w:r w:rsidR="00070BC0">
        <w:rPr>
          <w:rFonts w:ascii="Book Antiqua" w:hAnsi="Book Antiqua" w:cs="Times New Roman"/>
          <w:color w:val="000000"/>
        </w:rPr>
        <w:t xml:space="preserve"> </w:t>
      </w:r>
      <w:r w:rsidR="00070BC0" w:rsidRPr="00070BC0">
        <w:rPr>
          <w:rFonts w:ascii="Book Antiqua" w:hAnsi="Book Antiqua" w:cs="Times New Roman"/>
          <w:b/>
          <w:color w:val="000000"/>
        </w:rPr>
        <w:t>Impact Factor [SCI]</w:t>
      </w:r>
    </w:p>
    <w:p w:rsidR="00E44DA4" w:rsidRDefault="00E44DA4" w:rsidP="00E44DA4">
      <w:pPr>
        <w:pStyle w:val="ListParagraph"/>
        <w:numPr>
          <w:ilvl w:val="0"/>
          <w:numId w:val="15"/>
        </w:numPr>
        <w:autoSpaceDE w:val="0"/>
        <w:autoSpaceDN w:val="0"/>
        <w:adjustRightInd w:val="0"/>
        <w:spacing w:after="37"/>
        <w:rPr>
          <w:rFonts w:ascii="Book Antiqua" w:hAnsi="Book Antiqua" w:cs="Times New Roman"/>
          <w:color w:val="000000"/>
        </w:rPr>
      </w:pPr>
      <w:r>
        <w:rPr>
          <w:rFonts w:ascii="Book Antiqua" w:hAnsi="Book Antiqua" w:cs="Times New Roman"/>
          <w:color w:val="000000"/>
        </w:rPr>
        <w:t>M. Kumar et.al., “</w:t>
      </w:r>
      <w:r w:rsidRPr="00275844">
        <w:rPr>
          <w:rFonts w:ascii="Book Antiqua" w:hAnsi="Book Antiqua" w:cs="Times New Roman"/>
          <w:b/>
          <w:color w:val="000000"/>
        </w:rPr>
        <w:t>Review and Analysis of Underwater Image Enhancement Methods</w:t>
      </w:r>
      <w:r>
        <w:rPr>
          <w:rFonts w:ascii="Book Antiqua" w:hAnsi="Book Antiqua" w:cs="Times New Roman"/>
          <w:color w:val="000000"/>
        </w:rPr>
        <w:t xml:space="preserve">”, </w:t>
      </w:r>
      <w:r w:rsidRPr="00E44DA4">
        <w:rPr>
          <w:rFonts w:ascii="Book Antiqua" w:hAnsi="Book Antiqua" w:cs="Times New Roman"/>
          <w:i/>
          <w:color w:val="000000"/>
        </w:rPr>
        <w:t>Multimedia Tools and Applications</w:t>
      </w:r>
      <w:r>
        <w:rPr>
          <w:rFonts w:ascii="Book Antiqua" w:hAnsi="Book Antiqua" w:cs="Times New Roman"/>
          <w:color w:val="000000"/>
        </w:rPr>
        <w:t xml:space="preserve">, Accepted for publication. </w:t>
      </w:r>
      <w:r w:rsidRPr="00E44DA4">
        <w:rPr>
          <w:rFonts w:ascii="Book Antiqua" w:hAnsi="Book Antiqua" w:cs="Times New Roman"/>
          <w:b/>
          <w:color w:val="000000"/>
        </w:rPr>
        <w:t>Impact Factor 2.75[SCI]</w:t>
      </w:r>
    </w:p>
    <w:p w:rsidR="00E44DA4" w:rsidRDefault="00E44DA4" w:rsidP="00324262">
      <w:pPr>
        <w:pStyle w:val="ListParagraph"/>
        <w:numPr>
          <w:ilvl w:val="0"/>
          <w:numId w:val="15"/>
        </w:numPr>
        <w:autoSpaceDE w:val="0"/>
        <w:autoSpaceDN w:val="0"/>
        <w:adjustRightInd w:val="0"/>
        <w:spacing w:after="37"/>
        <w:rPr>
          <w:rFonts w:ascii="Book Antiqua" w:hAnsi="Book Antiqua" w:cs="Times New Roman"/>
          <w:color w:val="000000"/>
        </w:rPr>
      </w:pPr>
      <w:r>
        <w:rPr>
          <w:rFonts w:ascii="Book Antiqua" w:hAnsi="Book Antiqua" w:cs="Times New Roman"/>
          <w:color w:val="000000"/>
        </w:rPr>
        <w:t>M. Kumar et.al., “</w:t>
      </w:r>
      <w:r w:rsidRPr="00275844">
        <w:rPr>
          <w:rFonts w:ascii="Book Antiqua" w:hAnsi="Book Antiqua" w:cs="Times New Roman"/>
          <w:b/>
          <w:color w:val="000000"/>
        </w:rPr>
        <w:t>Room Layout Estimation in Indoor Environment: A Survey</w:t>
      </w:r>
      <w:r>
        <w:rPr>
          <w:rFonts w:ascii="Book Antiqua" w:hAnsi="Book Antiqua" w:cs="Times New Roman"/>
          <w:color w:val="000000"/>
        </w:rPr>
        <w:t xml:space="preserve">”, </w:t>
      </w:r>
      <w:r w:rsidRPr="00E44DA4">
        <w:rPr>
          <w:rFonts w:ascii="Book Antiqua" w:hAnsi="Book Antiqua" w:cs="Times New Roman"/>
          <w:i/>
          <w:color w:val="000000"/>
        </w:rPr>
        <w:t>Multimedia Tools and Applications</w:t>
      </w:r>
      <w:r>
        <w:rPr>
          <w:rFonts w:ascii="Book Antiqua" w:hAnsi="Book Antiqua" w:cs="Times New Roman"/>
          <w:color w:val="000000"/>
        </w:rPr>
        <w:t xml:space="preserve">, </w:t>
      </w:r>
      <w:r w:rsidR="00B21387" w:rsidRPr="00B21387">
        <w:rPr>
          <w:rFonts w:ascii="Book Antiqua" w:hAnsi="Book Antiqua" w:cs="Times New Roman"/>
          <w:color w:val="000000"/>
        </w:rPr>
        <w:t xml:space="preserve">Volume 81, Issue 2, Pages 1921 </w:t>
      </w:r>
      <w:r w:rsidR="000815A1">
        <w:rPr>
          <w:rFonts w:ascii="Book Antiqua" w:hAnsi="Book Antiqua" w:cs="Times New Roman"/>
          <w:color w:val="000000"/>
        </w:rPr>
        <w:t>–</w:t>
      </w:r>
      <w:r w:rsidR="00B21387" w:rsidRPr="00B21387">
        <w:rPr>
          <w:rFonts w:ascii="Book Antiqua" w:hAnsi="Book Antiqua" w:cs="Times New Roman"/>
          <w:color w:val="000000"/>
        </w:rPr>
        <w:t xml:space="preserve"> 1951January 2022</w:t>
      </w:r>
      <w:r w:rsidR="00B21387">
        <w:rPr>
          <w:rFonts w:ascii="Book Antiqua" w:hAnsi="Book Antiqua" w:cs="Times New Roman"/>
          <w:color w:val="000000"/>
        </w:rPr>
        <w:t xml:space="preserve">. </w:t>
      </w:r>
      <w:r w:rsidRPr="00E44DA4">
        <w:rPr>
          <w:rFonts w:ascii="Book Antiqua" w:hAnsi="Book Antiqua" w:cs="Times New Roman"/>
          <w:b/>
          <w:color w:val="000000"/>
        </w:rPr>
        <w:t>Impact Factor 2.75[SCI]</w:t>
      </w:r>
    </w:p>
    <w:p w:rsidR="00324262" w:rsidRPr="00E95F75" w:rsidRDefault="00A36FC6" w:rsidP="00324262">
      <w:pPr>
        <w:pStyle w:val="ListParagraph"/>
        <w:numPr>
          <w:ilvl w:val="0"/>
          <w:numId w:val="15"/>
        </w:numPr>
        <w:autoSpaceDE w:val="0"/>
        <w:autoSpaceDN w:val="0"/>
        <w:adjustRightInd w:val="0"/>
        <w:spacing w:after="37"/>
        <w:rPr>
          <w:rFonts w:ascii="Book Antiqua" w:hAnsi="Book Antiqua" w:cs="Times New Roman"/>
          <w:color w:val="000000"/>
        </w:rPr>
      </w:pPr>
      <w:r w:rsidRPr="00324262">
        <w:rPr>
          <w:rFonts w:ascii="Book Antiqua" w:hAnsi="Book Antiqua" w:cs="Times New Roman"/>
          <w:color w:val="000000"/>
        </w:rPr>
        <w:t>M. Kumar, “</w:t>
      </w:r>
      <w:r w:rsidRPr="00275844">
        <w:rPr>
          <w:rFonts w:ascii="Book Antiqua" w:hAnsi="Book Antiqua" w:cs="Times New Roman"/>
          <w:b/>
          <w:color w:val="000000"/>
        </w:rPr>
        <w:t xml:space="preserve">Optimal Query Norm Distance and Motion Sketch Based Crowd </w:t>
      </w:r>
      <w:r w:rsidR="004378B2" w:rsidRPr="00275844">
        <w:rPr>
          <w:rFonts w:ascii="Book Antiqua" w:hAnsi="Book Antiqua" w:cs="Times New Roman"/>
          <w:b/>
          <w:color w:val="000000"/>
        </w:rPr>
        <w:t>Video Retrieval</w:t>
      </w:r>
      <w:r w:rsidRPr="00324262">
        <w:rPr>
          <w:rFonts w:ascii="Book Antiqua" w:hAnsi="Book Antiqua" w:cs="Times New Roman"/>
          <w:color w:val="000000"/>
        </w:rPr>
        <w:t xml:space="preserve">”, </w:t>
      </w:r>
      <w:r w:rsidRPr="00324262">
        <w:rPr>
          <w:rFonts w:ascii="Book Antiqua" w:hAnsi="Book Antiqua" w:cs="Times New Roman"/>
          <w:i/>
          <w:color w:val="000000"/>
        </w:rPr>
        <w:t>Journal of Engineering Research, Springer</w:t>
      </w:r>
      <w:r w:rsidR="00324262" w:rsidRPr="00324262">
        <w:rPr>
          <w:rFonts w:ascii="Book Antiqua" w:hAnsi="Book Antiqua" w:cs="Times New Roman"/>
          <w:color w:val="000000"/>
        </w:rPr>
        <w:t xml:space="preserve">, </w:t>
      </w:r>
      <w:r w:rsidR="00324262" w:rsidRPr="00E95F75">
        <w:rPr>
          <w:rFonts w:ascii="Book Antiqua" w:hAnsi="Book Antiqua" w:cs="Times New Roman"/>
          <w:color w:val="000000"/>
        </w:rPr>
        <w:t>Accepted for publication.</w:t>
      </w:r>
    </w:p>
    <w:p w:rsidR="00324262" w:rsidRDefault="00324262" w:rsidP="00324262">
      <w:pPr>
        <w:pStyle w:val="ListParagraph"/>
        <w:autoSpaceDE w:val="0"/>
        <w:autoSpaceDN w:val="0"/>
        <w:adjustRightInd w:val="0"/>
        <w:spacing w:after="37"/>
        <w:rPr>
          <w:rFonts w:ascii="Book Antiqua" w:hAnsi="Book Antiqua" w:cs="Times New Roman"/>
          <w:color w:val="000000"/>
        </w:rPr>
      </w:pPr>
      <w:r w:rsidRPr="00324262">
        <w:rPr>
          <w:rFonts w:ascii="Book Antiqua" w:hAnsi="Book Antiqua" w:cs="Times New Roman"/>
          <w:b/>
          <w:color w:val="000000"/>
        </w:rPr>
        <w:t>Impact Factor 1.541</w:t>
      </w:r>
      <w:r w:rsidR="00A36FC6" w:rsidRPr="00324262">
        <w:rPr>
          <w:rFonts w:ascii="Book Antiqua" w:hAnsi="Book Antiqua" w:cs="Times New Roman"/>
          <w:color w:val="000000"/>
        </w:rPr>
        <w:t>[</w:t>
      </w:r>
      <w:r w:rsidR="00A36FC6" w:rsidRPr="00324262">
        <w:rPr>
          <w:rFonts w:ascii="Book Antiqua" w:hAnsi="Book Antiqua" w:cs="Times New Roman"/>
          <w:b/>
          <w:color w:val="000000"/>
        </w:rPr>
        <w:t>SCI]</w:t>
      </w:r>
    </w:p>
    <w:p w:rsidR="00A36FC6" w:rsidRPr="00324262" w:rsidRDefault="00A36FC6" w:rsidP="00A36FC6">
      <w:pPr>
        <w:pStyle w:val="ListParagraph"/>
        <w:numPr>
          <w:ilvl w:val="0"/>
          <w:numId w:val="15"/>
        </w:numPr>
        <w:autoSpaceDE w:val="0"/>
        <w:autoSpaceDN w:val="0"/>
        <w:adjustRightInd w:val="0"/>
        <w:spacing w:after="37"/>
        <w:rPr>
          <w:rFonts w:ascii="Book Antiqua" w:hAnsi="Book Antiqua" w:cs="Times New Roman"/>
          <w:color w:val="000000"/>
        </w:rPr>
      </w:pPr>
      <w:r w:rsidRPr="00324262">
        <w:rPr>
          <w:rFonts w:ascii="Book Antiqua" w:hAnsi="Book Antiqua" w:cs="Times New Roman"/>
          <w:color w:val="000000"/>
        </w:rPr>
        <w:t>M. Kumar and C. Bhatnagar, “</w:t>
      </w:r>
      <w:r w:rsidRPr="00275844">
        <w:rPr>
          <w:rFonts w:ascii="Book Antiqua" w:hAnsi="Book Antiqua" w:cs="Times New Roman"/>
          <w:b/>
          <w:color w:val="000000"/>
        </w:rPr>
        <w:t>Hybrid tracking model and GSLM based neural network for crowd behavior recognition</w:t>
      </w:r>
      <w:r w:rsidRPr="00324262">
        <w:rPr>
          <w:rFonts w:ascii="Book Antiqua" w:hAnsi="Book Antiqua" w:cs="Times New Roman"/>
          <w:color w:val="000000"/>
        </w:rPr>
        <w:t xml:space="preserve">”, </w:t>
      </w:r>
      <w:r w:rsidRPr="00324262">
        <w:rPr>
          <w:rFonts w:ascii="Book Antiqua" w:hAnsi="Book Antiqua" w:cs="Times New Roman"/>
          <w:i/>
          <w:color w:val="000000"/>
        </w:rPr>
        <w:t>Journal of Central South University</w:t>
      </w:r>
      <w:r w:rsidRPr="00324262">
        <w:rPr>
          <w:rFonts w:ascii="Book Antiqua" w:hAnsi="Book Antiqua" w:cs="Times New Roman"/>
          <w:color w:val="000000"/>
        </w:rPr>
        <w:t>, Vol. 24, No. 9, pp. 2071-2081, 2017</w:t>
      </w:r>
      <w:r w:rsidR="00663EA0">
        <w:rPr>
          <w:rFonts w:ascii="Book Antiqua" w:hAnsi="Book Antiqua" w:cs="Times New Roman"/>
          <w:color w:val="000000"/>
        </w:rPr>
        <w:t>. Impact Factor</w:t>
      </w:r>
      <w:r w:rsidRPr="00324262">
        <w:rPr>
          <w:rFonts w:ascii="Book Antiqua" w:hAnsi="Book Antiqua" w:cs="Times New Roman"/>
          <w:color w:val="000000"/>
        </w:rPr>
        <w:t xml:space="preserve"> [</w:t>
      </w:r>
      <w:r w:rsidRPr="00324262">
        <w:rPr>
          <w:rFonts w:ascii="Book Antiqua" w:hAnsi="Book Antiqua" w:cs="Times New Roman"/>
          <w:b/>
          <w:color w:val="000000"/>
        </w:rPr>
        <w:t>SCI]</w:t>
      </w:r>
    </w:p>
    <w:p w:rsidR="00A36FC6" w:rsidRPr="00E95F75" w:rsidRDefault="00A36FC6" w:rsidP="00A36FC6">
      <w:pPr>
        <w:pStyle w:val="ListParagraph"/>
        <w:numPr>
          <w:ilvl w:val="0"/>
          <w:numId w:val="15"/>
        </w:numPr>
        <w:autoSpaceDE w:val="0"/>
        <w:autoSpaceDN w:val="0"/>
        <w:adjustRightInd w:val="0"/>
        <w:spacing w:after="37"/>
        <w:rPr>
          <w:rFonts w:ascii="Book Antiqua" w:hAnsi="Book Antiqua" w:cs="Times New Roman"/>
          <w:color w:val="000000"/>
        </w:rPr>
      </w:pPr>
      <w:r w:rsidRPr="00E95F75">
        <w:rPr>
          <w:rFonts w:ascii="Book Antiqua" w:hAnsi="Book Antiqua" w:cs="Times New Roman"/>
          <w:bCs/>
          <w:color w:val="000000"/>
        </w:rPr>
        <w:lastRenderedPageBreak/>
        <w:t>M. Kumar and C. Bhatnagar, “</w:t>
      </w:r>
      <w:r w:rsidRPr="00275844">
        <w:rPr>
          <w:rFonts w:ascii="Book Antiqua" w:hAnsi="Book Antiqua" w:cs="Times New Roman"/>
          <w:b/>
          <w:bCs/>
          <w:color w:val="000000"/>
        </w:rPr>
        <w:t>Zero-stopping constraint-based hybrid tracking model for dynamic and high dense crowd videos</w:t>
      </w:r>
      <w:r w:rsidRPr="00E95F75">
        <w:rPr>
          <w:rFonts w:ascii="Book Antiqua" w:hAnsi="Book Antiqua" w:cs="Times New Roman"/>
          <w:bCs/>
          <w:color w:val="000000"/>
        </w:rPr>
        <w:t xml:space="preserve">” </w:t>
      </w:r>
      <w:r w:rsidRPr="00324262">
        <w:rPr>
          <w:rFonts w:ascii="Book Antiqua" w:hAnsi="Book Antiqua" w:cs="Times New Roman"/>
          <w:bCs/>
          <w:i/>
          <w:color w:val="000000"/>
        </w:rPr>
        <w:t>Imaging Science Journal</w:t>
      </w:r>
      <w:r w:rsidRPr="00E95F75">
        <w:rPr>
          <w:rFonts w:ascii="Book Antiqua" w:hAnsi="Book Antiqua" w:cs="Times New Roman"/>
          <w:bCs/>
          <w:color w:val="000000"/>
        </w:rPr>
        <w:t>, Vol. 65, No. 2, pp. 75-86, 2017</w:t>
      </w:r>
      <w:r w:rsidR="00663EA0">
        <w:rPr>
          <w:rFonts w:ascii="Book Antiqua" w:hAnsi="Book Antiqua" w:cs="Times New Roman"/>
          <w:bCs/>
          <w:color w:val="000000"/>
        </w:rPr>
        <w:t>. Impact Factor</w:t>
      </w:r>
      <w:r w:rsidRPr="00E95F75">
        <w:rPr>
          <w:rFonts w:ascii="Book Antiqua" w:hAnsi="Book Antiqua" w:cs="Times New Roman"/>
          <w:bCs/>
          <w:color w:val="000000"/>
        </w:rPr>
        <w:t xml:space="preserve"> [</w:t>
      </w:r>
      <w:r w:rsidRPr="00E95F75">
        <w:rPr>
          <w:rFonts w:ascii="Book Antiqua" w:hAnsi="Book Antiqua" w:cs="Times New Roman"/>
          <w:b/>
          <w:bCs/>
          <w:color w:val="000000"/>
        </w:rPr>
        <w:t>SCI</w:t>
      </w:r>
      <w:r w:rsidRPr="00E95F75">
        <w:rPr>
          <w:rFonts w:ascii="Book Antiqua" w:hAnsi="Book Antiqua" w:cs="Times New Roman"/>
          <w:bCs/>
          <w:color w:val="000000"/>
        </w:rPr>
        <w:t>]</w:t>
      </w:r>
    </w:p>
    <w:p w:rsidR="00A36FC6" w:rsidRPr="00E95F75" w:rsidRDefault="00A36FC6" w:rsidP="00A36FC6">
      <w:pPr>
        <w:pStyle w:val="ListParagraph"/>
        <w:numPr>
          <w:ilvl w:val="0"/>
          <w:numId w:val="15"/>
        </w:numPr>
        <w:autoSpaceDE w:val="0"/>
        <w:autoSpaceDN w:val="0"/>
        <w:adjustRightInd w:val="0"/>
        <w:spacing w:after="37"/>
        <w:rPr>
          <w:rFonts w:ascii="Book Antiqua" w:hAnsi="Book Antiqua" w:cs="Times New Roman"/>
          <w:bCs/>
          <w:color w:val="000000"/>
        </w:rPr>
      </w:pPr>
      <w:r w:rsidRPr="00E95F75">
        <w:rPr>
          <w:rFonts w:ascii="Book Antiqua" w:hAnsi="Book Antiqua" w:cs="Times New Roman"/>
          <w:bCs/>
          <w:color w:val="000000"/>
        </w:rPr>
        <w:t xml:space="preserve">M. Kumar and C. Bhatnagar, </w:t>
      </w:r>
      <w:r w:rsidR="00A327D7" w:rsidRPr="00E95F75">
        <w:rPr>
          <w:rFonts w:ascii="Book Antiqua" w:hAnsi="Book Antiqua" w:cs="Times New Roman"/>
          <w:bCs/>
          <w:color w:val="000000"/>
        </w:rPr>
        <w:t>“</w:t>
      </w:r>
      <w:r w:rsidR="00A327D7" w:rsidRPr="00275844">
        <w:rPr>
          <w:rFonts w:ascii="Book Antiqua" w:hAnsi="Book Antiqua" w:cs="Times New Roman"/>
          <w:b/>
          <w:bCs/>
          <w:color w:val="000000"/>
        </w:rPr>
        <w:t>Crowd</w:t>
      </w:r>
      <w:r w:rsidRPr="00275844">
        <w:rPr>
          <w:rFonts w:ascii="Book Antiqua" w:hAnsi="Book Antiqua" w:cs="Times New Roman"/>
          <w:b/>
          <w:bCs/>
          <w:color w:val="000000"/>
        </w:rPr>
        <w:t xml:space="preserve"> Behavior Recognitio</w:t>
      </w:r>
      <w:r w:rsidR="000651CD" w:rsidRPr="00275844">
        <w:rPr>
          <w:rFonts w:ascii="Book Antiqua" w:hAnsi="Book Antiqua" w:cs="Times New Roman"/>
          <w:b/>
          <w:bCs/>
          <w:color w:val="000000"/>
        </w:rPr>
        <w:t xml:space="preserve">n Using Hybrid Tracking Model </w:t>
      </w:r>
      <w:r w:rsidR="00850002" w:rsidRPr="00275844">
        <w:rPr>
          <w:rFonts w:ascii="Book Antiqua" w:hAnsi="Book Antiqua" w:cs="Times New Roman"/>
          <w:b/>
          <w:bCs/>
          <w:color w:val="000000"/>
        </w:rPr>
        <w:t>and</w:t>
      </w:r>
      <w:r w:rsidRPr="00275844">
        <w:rPr>
          <w:rFonts w:ascii="Book Antiqua" w:hAnsi="Book Antiqua" w:cs="Times New Roman"/>
          <w:b/>
          <w:bCs/>
          <w:color w:val="000000"/>
        </w:rPr>
        <w:t xml:space="preserve"> Genetic </w:t>
      </w:r>
      <w:r w:rsidR="00A327D7" w:rsidRPr="00275844">
        <w:rPr>
          <w:rFonts w:ascii="Book Antiqua" w:hAnsi="Book Antiqua" w:cs="Times New Roman"/>
          <w:b/>
          <w:bCs/>
          <w:color w:val="000000"/>
        </w:rPr>
        <w:t>Algorithm</w:t>
      </w:r>
      <w:r w:rsidRPr="00275844">
        <w:rPr>
          <w:rFonts w:ascii="Book Antiqua" w:hAnsi="Book Antiqua" w:cs="Times New Roman"/>
          <w:b/>
          <w:bCs/>
          <w:color w:val="000000"/>
        </w:rPr>
        <w:t xml:space="preserve"> Enabled Neural </w:t>
      </w:r>
      <w:r w:rsidR="00A327D7" w:rsidRPr="00275844">
        <w:rPr>
          <w:rFonts w:ascii="Book Antiqua" w:hAnsi="Book Antiqua" w:cs="Times New Roman"/>
          <w:b/>
          <w:bCs/>
          <w:color w:val="000000"/>
        </w:rPr>
        <w:t>Network</w:t>
      </w:r>
      <w:r w:rsidR="00A327D7" w:rsidRPr="00E95F75">
        <w:rPr>
          <w:rFonts w:ascii="Book Antiqua" w:hAnsi="Book Antiqua" w:cs="Times New Roman"/>
          <w:bCs/>
          <w:color w:val="000000"/>
        </w:rPr>
        <w:t>”</w:t>
      </w:r>
      <w:r w:rsidR="00A72BEE">
        <w:rPr>
          <w:rFonts w:ascii="Book Antiqua" w:hAnsi="Book Antiqua" w:cs="Times New Roman"/>
          <w:bCs/>
          <w:color w:val="000000"/>
        </w:rPr>
        <w:t xml:space="preserve"> </w:t>
      </w:r>
      <w:r w:rsidRPr="00324262">
        <w:rPr>
          <w:rFonts w:ascii="Book Antiqua" w:hAnsi="Book Antiqua" w:cs="Times New Roman"/>
          <w:bCs/>
          <w:i/>
          <w:color w:val="000000"/>
        </w:rPr>
        <w:t>International Journal of Computational Intelligence Systems</w:t>
      </w:r>
      <w:r w:rsidRPr="00E95F75">
        <w:rPr>
          <w:rFonts w:ascii="Book Antiqua" w:hAnsi="Book Antiqua" w:cs="Times New Roman"/>
          <w:bCs/>
          <w:color w:val="000000"/>
        </w:rPr>
        <w:t>, Vol. 10, No. 4, pp. 234–246 ,2017</w:t>
      </w:r>
      <w:r w:rsidR="00663EA0">
        <w:rPr>
          <w:rFonts w:ascii="Book Antiqua" w:hAnsi="Book Antiqua" w:cs="Times New Roman"/>
          <w:bCs/>
          <w:color w:val="000000"/>
        </w:rPr>
        <w:t xml:space="preserve">. Impact </w:t>
      </w:r>
      <w:r w:rsidR="000651CD">
        <w:rPr>
          <w:rFonts w:ascii="Book Antiqua" w:hAnsi="Book Antiqua" w:cs="Times New Roman"/>
          <w:bCs/>
          <w:color w:val="000000"/>
        </w:rPr>
        <w:t xml:space="preserve">Factor </w:t>
      </w:r>
      <w:r w:rsidR="000651CD" w:rsidRPr="00E95F75">
        <w:rPr>
          <w:rFonts w:ascii="Book Antiqua" w:hAnsi="Book Antiqua" w:cs="Times New Roman"/>
          <w:bCs/>
          <w:color w:val="000000"/>
        </w:rPr>
        <w:t>[</w:t>
      </w:r>
      <w:r w:rsidRPr="00E95F75">
        <w:rPr>
          <w:rFonts w:ascii="Book Antiqua" w:hAnsi="Book Antiqua" w:cs="Times New Roman"/>
          <w:b/>
          <w:bCs/>
          <w:color w:val="000000"/>
        </w:rPr>
        <w:t>SCI</w:t>
      </w:r>
      <w:r w:rsidRPr="00E95F75">
        <w:rPr>
          <w:rFonts w:ascii="Book Antiqua" w:hAnsi="Book Antiqua" w:cs="Times New Roman"/>
          <w:bCs/>
          <w:color w:val="000000"/>
        </w:rPr>
        <w:t>]</w:t>
      </w:r>
    </w:p>
    <w:p w:rsidR="00A36FC6" w:rsidRPr="00E95F75" w:rsidRDefault="00A36FC6" w:rsidP="007E0872">
      <w:pPr>
        <w:pStyle w:val="ListParagraph"/>
        <w:spacing w:line="360" w:lineRule="auto"/>
        <w:rPr>
          <w:rFonts w:ascii="Book Antiqua" w:hAnsi="Book Antiqua"/>
        </w:rPr>
      </w:pPr>
    </w:p>
    <w:p w:rsidR="00A36FC6" w:rsidRPr="00B011A9" w:rsidRDefault="00811BFE" w:rsidP="00B011A9">
      <w:pPr>
        <w:spacing w:line="360" w:lineRule="auto"/>
        <w:rPr>
          <w:rFonts w:asciiTheme="majorHAnsi" w:eastAsiaTheme="majorEastAsia" w:hAnsiTheme="majorHAnsi" w:cstheme="majorBidi"/>
          <w:b/>
          <w:bCs/>
          <w:color w:val="4F81BD" w:themeColor="accent1"/>
          <w:sz w:val="26"/>
          <w:szCs w:val="26"/>
        </w:rPr>
      </w:pPr>
      <w:r w:rsidRPr="00B011A9">
        <w:rPr>
          <w:rFonts w:asciiTheme="majorHAnsi" w:eastAsiaTheme="majorEastAsia" w:hAnsiTheme="majorHAnsi" w:cstheme="majorBidi"/>
          <w:b/>
          <w:bCs/>
          <w:color w:val="4F81BD" w:themeColor="accent1"/>
          <w:sz w:val="26"/>
          <w:szCs w:val="26"/>
        </w:rPr>
        <w:t>Scopus</w:t>
      </w:r>
    </w:p>
    <w:p w:rsidR="003803F0" w:rsidRDefault="003803F0" w:rsidP="00240905">
      <w:pPr>
        <w:pStyle w:val="ListParagraph"/>
        <w:numPr>
          <w:ilvl w:val="0"/>
          <w:numId w:val="41"/>
        </w:numPr>
        <w:autoSpaceDE w:val="0"/>
        <w:autoSpaceDN w:val="0"/>
        <w:adjustRightInd w:val="0"/>
        <w:spacing w:after="37"/>
        <w:rPr>
          <w:rFonts w:ascii="Book Antiqua" w:hAnsi="Book Antiqua" w:cs="Times New Roman"/>
          <w:color w:val="000000"/>
        </w:rPr>
      </w:pPr>
      <w:r w:rsidRPr="003803F0">
        <w:rPr>
          <w:rFonts w:ascii="Book Antiqua" w:hAnsi="Book Antiqua" w:cs="Times New Roman"/>
          <w:color w:val="000000"/>
        </w:rPr>
        <w:t xml:space="preserve">Darbari, P., Agarwal, A., &amp; Kumar, M. (2025). </w:t>
      </w:r>
      <w:r w:rsidRPr="00C9627B">
        <w:rPr>
          <w:rFonts w:ascii="Book Antiqua" w:hAnsi="Book Antiqua" w:cs="Times New Roman"/>
          <w:b/>
          <w:color w:val="000000"/>
        </w:rPr>
        <w:t>SIF: Satellite Image Fusion for Deforestation Analysis in the Amazon Using S-1 and S-2 Data for LULC Applications</w:t>
      </w:r>
      <w:r w:rsidRPr="003803F0">
        <w:rPr>
          <w:rFonts w:ascii="Book Antiqua" w:hAnsi="Book Antiqua" w:cs="Times New Roman"/>
          <w:color w:val="000000"/>
        </w:rPr>
        <w:t xml:space="preserve">. </w:t>
      </w:r>
      <w:r w:rsidRPr="00C9627B">
        <w:rPr>
          <w:rFonts w:ascii="Book Antiqua" w:hAnsi="Book Antiqua" w:cs="Times New Roman"/>
          <w:i/>
          <w:color w:val="000000"/>
        </w:rPr>
        <w:t>Journal of Environmental &amp; Earth Sciences</w:t>
      </w:r>
      <w:r w:rsidRPr="003803F0">
        <w:rPr>
          <w:rFonts w:ascii="Book Antiqua" w:hAnsi="Book Antiqua" w:cs="Times New Roman"/>
          <w:color w:val="000000"/>
        </w:rPr>
        <w:t>, 7(6), 23–45.</w:t>
      </w:r>
    </w:p>
    <w:p w:rsidR="00DA556B" w:rsidRDefault="00DA556B" w:rsidP="00240905">
      <w:pPr>
        <w:pStyle w:val="ListParagraph"/>
        <w:numPr>
          <w:ilvl w:val="0"/>
          <w:numId w:val="41"/>
        </w:numPr>
        <w:autoSpaceDE w:val="0"/>
        <w:autoSpaceDN w:val="0"/>
        <w:adjustRightInd w:val="0"/>
        <w:spacing w:after="37"/>
        <w:rPr>
          <w:rFonts w:ascii="Book Antiqua" w:hAnsi="Book Antiqua" w:cs="Times New Roman"/>
          <w:color w:val="000000"/>
        </w:rPr>
      </w:pPr>
      <w:r w:rsidRPr="00DA556B">
        <w:rPr>
          <w:rFonts w:ascii="Book Antiqua" w:hAnsi="Book Antiqua" w:cs="Times New Roman"/>
          <w:color w:val="000000"/>
        </w:rPr>
        <w:t>P. Darbari, Ankush Agarwal, and Manoj Kumar, “</w:t>
      </w:r>
      <w:r w:rsidRPr="0021284B">
        <w:rPr>
          <w:rFonts w:ascii="Book Antiqua" w:hAnsi="Book Antiqua" w:cs="Times New Roman"/>
          <w:b/>
          <w:color w:val="000000"/>
        </w:rPr>
        <w:t>SiM: Satellite Image Mixed Pixel Deforestation Analysis in Optical Satellite for Land Use Land Cover Application</w:t>
      </w:r>
      <w:r w:rsidRPr="00DA556B">
        <w:rPr>
          <w:rFonts w:ascii="Book Antiqua" w:hAnsi="Book Antiqua" w:cs="Times New Roman"/>
          <w:color w:val="000000"/>
        </w:rPr>
        <w:t xml:space="preserve">”, </w:t>
      </w:r>
      <w:r w:rsidRPr="0021284B">
        <w:rPr>
          <w:rFonts w:ascii="Book Antiqua" w:hAnsi="Book Antiqua" w:cs="Times New Roman"/>
          <w:i/>
          <w:color w:val="000000"/>
        </w:rPr>
        <w:t>J. of Environ. &amp;</w:t>
      </w:r>
      <w:r w:rsidR="0021284B">
        <w:rPr>
          <w:rFonts w:ascii="Book Antiqua" w:hAnsi="Book Antiqua" w:cs="Times New Roman"/>
          <w:i/>
          <w:color w:val="000000"/>
        </w:rPr>
        <w:t xml:space="preserve"> Earth Science</w:t>
      </w:r>
      <w:r w:rsidRPr="0021284B">
        <w:rPr>
          <w:rFonts w:ascii="Book Antiqua" w:hAnsi="Book Antiqua" w:cs="Times New Roman"/>
          <w:i/>
          <w:color w:val="000000"/>
        </w:rPr>
        <w:t>; Earth</w:t>
      </w:r>
      <w:r w:rsidRPr="00DA556B">
        <w:rPr>
          <w:rFonts w:ascii="Book Antiqua" w:hAnsi="Book Antiqua" w:cs="Times New Roman"/>
          <w:color w:val="000000"/>
        </w:rPr>
        <w:t>. Sci., vol. 7, no. 2, pp. 228–247, Feb. 2025.</w:t>
      </w:r>
    </w:p>
    <w:p w:rsidR="00337475" w:rsidRPr="00C35546" w:rsidRDefault="00337475" w:rsidP="00240905">
      <w:pPr>
        <w:pStyle w:val="ListParagraph"/>
        <w:numPr>
          <w:ilvl w:val="0"/>
          <w:numId w:val="41"/>
        </w:numPr>
        <w:autoSpaceDE w:val="0"/>
        <w:autoSpaceDN w:val="0"/>
        <w:adjustRightInd w:val="0"/>
        <w:spacing w:after="37"/>
        <w:rPr>
          <w:rFonts w:ascii="Book Antiqua" w:hAnsi="Book Antiqua" w:cs="Times New Roman"/>
          <w:color w:val="000000"/>
        </w:rPr>
      </w:pPr>
      <w:r w:rsidRPr="00C35546">
        <w:rPr>
          <w:rFonts w:ascii="Book Antiqua" w:hAnsi="Book Antiqua" w:cs="Times New Roman"/>
          <w:color w:val="000000"/>
        </w:rPr>
        <w:t>Narendra Mohan, Manoj Kumar,”</w:t>
      </w:r>
      <w:r w:rsidRPr="00337475">
        <w:t xml:space="preserve"> </w:t>
      </w:r>
      <w:r w:rsidRPr="0021284B">
        <w:rPr>
          <w:rFonts w:ascii="Book Antiqua" w:hAnsi="Book Antiqua" w:cs="Times New Roman"/>
          <w:b/>
          <w:color w:val="000000"/>
        </w:rPr>
        <w:t>Deep ConvBi-LSTM: A Robust 3D Room Layout Estimation Model for Indoor Environment</w:t>
      </w:r>
      <w:r w:rsidR="00C35546" w:rsidRPr="00C35546">
        <w:rPr>
          <w:rFonts w:ascii="Book Antiqua" w:hAnsi="Book Antiqua" w:cs="Times New Roman"/>
          <w:color w:val="000000"/>
        </w:rPr>
        <w:t xml:space="preserve">” </w:t>
      </w:r>
      <w:r w:rsidR="00C35546" w:rsidRPr="0021284B">
        <w:rPr>
          <w:rFonts w:ascii="Book Antiqua" w:hAnsi="Book Antiqua" w:cs="Times New Roman"/>
          <w:i/>
          <w:color w:val="000000"/>
        </w:rPr>
        <w:t xml:space="preserve">International Journal of Communication Networks and Information </w:t>
      </w:r>
      <w:r w:rsidR="00240905" w:rsidRPr="0021284B">
        <w:rPr>
          <w:rFonts w:ascii="Book Antiqua" w:hAnsi="Book Antiqua" w:cs="Times New Roman"/>
          <w:i/>
          <w:color w:val="000000"/>
        </w:rPr>
        <w:t>Security</w:t>
      </w:r>
      <w:r w:rsidR="00240905" w:rsidRPr="00C35546">
        <w:rPr>
          <w:rFonts w:ascii="Book Antiqua" w:hAnsi="Book Antiqua" w:cs="Times New Roman"/>
          <w:color w:val="000000"/>
        </w:rPr>
        <w:t>,</w:t>
      </w:r>
      <w:r w:rsidR="00C35546" w:rsidRPr="00C35546">
        <w:rPr>
          <w:rFonts w:ascii="Book Antiqua" w:hAnsi="Book Antiqua" w:cs="Times New Roman"/>
          <w:color w:val="000000"/>
        </w:rPr>
        <w:t xml:space="preserve"> 2024, 16(4</w:t>
      </w:r>
      <w:r w:rsidR="00240905" w:rsidRPr="00C35546">
        <w:rPr>
          <w:rFonts w:ascii="Book Antiqua" w:hAnsi="Book Antiqua" w:cs="Times New Roman"/>
          <w:color w:val="000000"/>
        </w:rPr>
        <w:t>), ISSN</w:t>
      </w:r>
      <w:r w:rsidR="00C35546" w:rsidRPr="00C35546">
        <w:rPr>
          <w:rFonts w:ascii="Book Antiqua" w:hAnsi="Book Antiqua" w:cs="Times New Roman"/>
          <w:color w:val="000000"/>
        </w:rPr>
        <w:t>: 2073-607X, 2076-0930</w:t>
      </w:r>
    </w:p>
    <w:p w:rsidR="00F10B2C" w:rsidRDefault="00407CDC" w:rsidP="00BD5D3C">
      <w:pPr>
        <w:pStyle w:val="ListParagraph"/>
        <w:numPr>
          <w:ilvl w:val="0"/>
          <w:numId w:val="41"/>
        </w:numPr>
        <w:autoSpaceDE w:val="0"/>
        <w:autoSpaceDN w:val="0"/>
        <w:adjustRightInd w:val="0"/>
        <w:spacing w:after="37"/>
        <w:rPr>
          <w:rFonts w:ascii="Book Antiqua" w:hAnsi="Book Antiqua" w:cs="Times New Roman"/>
          <w:color w:val="000000"/>
        </w:rPr>
      </w:pPr>
      <w:r w:rsidRPr="00407CDC">
        <w:rPr>
          <w:rFonts w:ascii="Book Antiqua" w:hAnsi="Book Antiqua" w:cs="Times New Roman"/>
          <w:color w:val="000000"/>
        </w:rPr>
        <w:t>Verma, S., Kumar, M.</w:t>
      </w:r>
      <w:r w:rsidR="005C0E4B">
        <w:rPr>
          <w:rFonts w:ascii="Book Antiqua" w:hAnsi="Book Antiqua" w:cs="Times New Roman"/>
          <w:color w:val="000000"/>
        </w:rPr>
        <w:t>, “</w:t>
      </w:r>
      <w:r w:rsidRPr="005C0E4B">
        <w:rPr>
          <w:rFonts w:ascii="Book Antiqua" w:hAnsi="Book Antiqua" w:cs="Times New Roman"/>
          <w:b/>
          <w:color w:val="000000"/>
        </w:rPr>
        <w:t>Automatic Classification of Melanoma Using Grab-Cut Segmentation &amp; Convolutional Neural Network</w:t>
      </w:r>
      <w:r w:rsidRPr="0021284B">
        <w:rPr>
          <w:rFonts w:ascii="Book Antiqua" w:hAnsi="Book Antiqua" w:cs="Times New Roman"/>
          <w:i/>
          <w:color w:val="000000"/>
        </w:rPr>
        <w:t>. SN COMPUT.</w:t>
      </w:r>
      <w:r w:rsidRPr="00407CDC">
        <w:rPr>
          <w:rFonts w:ascii="Book Antiqua" w:hAnsi="Book Antiqua" w:cs="Times New Roman"/>
          <w:color w:val="000000"/>
        </w:rPr>
        <w:t xml:space="preserve"> SCI. 5, 591 (2024)</w:t>
      </w:r>
    </w:p>
    <w:p w:rsidR="00D90BEA" w:rsidRPr="004D4425" w:rsidRDefault="004D4425" w:rsidP="009451FE">
      <w:pPr>
        <w:pStyle w:val="ListParagraph"/>
        <w:numPr>
          <w:ilvl w:val="0"/>
          <w:numId w:val="41"/>
        </w:numPr>
        <w:autoSpaceDE w:val="0"/>
        <w:autoSpaceDN w:val="0"/>
        <w:adjustRightInd w:val="0"/>
        <w:spacing w:after="37"/>
        <w:rPr>
          <w:rFonts w:ascii="Book Antiqua" w:hAnsi="Book Antiqua" w:cs="Times New Roman"/>
          <w:color w:val="000000"/>
        </w:rPr>
      </w:pPr>
      <w:r w:rsidRPr="00607F3D">
        <w:rPr>
          <w:rFonts w:ascii="Book Antiqua" w:hAnsi="Book Antiqua" w:cs="Times New Roman"/>
          <w:color w:val="000000"/>
        </w:rPr>
        <w:t>M. Kumar et. Al., “</w:t>
      </w:r>
      <w:r w:rsidR="00D90BEA" w:rsidRPr="005C0E4B">
        <w:rPr>
          <w:rFonts w:ascii="Book Antiqua" w:hAnsi="Book Antiqua" w:cs="Times New Roman"/>
          <w:b/>
          <w:color w:val="000000"/>
        </w:rPr>
        <w:t>Cloud Task Scheduling using Static Time</w:t>
      </w:r>
      <w:r w:rsidRPr="005C0E4B">
        <w:rPr>
          <w:rFonts w:ascii="Book Antiqua" w:hAnsi="Book Antiqua" w:cs="Times New Roman"/>
          <w:b/>
          <w:color w:val="000000"/>
        </w:rPr>
        <w:t xml:space="preserve"> </w:t>
      </w:r>
      <w:r w:rsidR="00D90BEA" w:rsidRPr="005C0E4B">
        <w:rPr>
          <w:rFonts w:ascii="Book Antiqua" w:hAnsi="Book Antiqua" w:cs="Times New Roman"/>
          <w:b/>
          <w:color w:val="000000"/>
        </w:rPr>
        <w:t>Quantum Approach</w:t>
      </w:r>
      <w:r w:rsidRPr="004D4425">
        <w:rPr>
          <w:rFonts w:ascii="Book Antiqua" w:hAnsi="Book Antiqua" w:cs="Times New Roman"/>
          <w:i/>
          <w:color w:val="000000"/>
        </w:rPr>
        <w:t>” Indian Journal of Computer Science and Engineering (IJCSE)</w:t>
      </w:r>
      <w:r>
        <w:rPr>
          <w:rFonts w:ascii="Book Antiqua" w:hAnsi="Book Antiqua" w:cs="Times New Roman"/>
          <w:color w:val="000000"/>
        </w:rPr>
        <w:t>,</w:t>
      </w:r>
      <w:r w:rsidR="00D90BEA" w:rsidRPr="004D4425">
        <w:rPr>
          <w:rFonts w:ascii="Book Antiqua" w:hAnsi="Book Antiqua" w:cs="Times New Roman"/>
          <w:color w:val="000000"/>
        </w:rPr>
        <w:t xml:space="preserve"> </w:t>
      </w:r>
      <w:r w:rsidRPr="004D4425">
        <w:rPr>
          <w:rFonts w:ascii="Book Antiqua" w:hAnsi="Book Antiqua" w:cs="Times New Roman"/>
          <w:color w:val="000000"/>
        </w:rPr>
        <w:t>Vol. 13 No. 5 Sep-Oct 2022</w:t>
      </w:r>
      <w:r>
        <w:rPr>
          <w:rFonts w:ascii="Book Antiqua" w:hAnsi="Book Antiqua" w:cs="Times New Roman"/>
          <w:color w:val="000000"/>
        </w:rPr>
        <w:t>.</w:t>
      </w:r>
      <w:r w:rsidR="00D90BEA" w:rsidRPr="004D4425">
        <w:rPr>
          <w:rFonts w:ascii="Book Antiqua" w:hAnsi="Book Antiqua" w:cs="Times New Roman"/>
          <w:color w:val="000000"/>
        </w:rPr>
        <w:t xml:space="preserve"> </w:t>
      </w:r>
    </w:p>
    <w:p w:rsidR="00B0366C" w:rsidRDefault="00C4218A" w:rsidP="00BD5D3C">
      <w:pPr>
        <w:pStyle w:val="ListParagraph"/>
        <w:numPr>
          <w:ilvl w:val="0"/>
          <w:numId w:val="41"/>
        </w:numPr>
        <w:autoSpaceDE w:val="0"/>
        <w:autoSpaceDN w:val="0"/>
        <w:adjustRightInd w:val="0"/>
        <w:spacing w:after="37"/>
        <w:rPr>
          <w:rFonts w:ascii="Book Antiqua" w:hAnsi="Book Antiqua" w:cs="Times New Roman"/>
          <w:color w:val="000000"/>
        </w:rPr>
      </w:pPr>
      <w:r w:rsidRPr="00607F3D">
        <w:rPr>
          <w:rFonts w:ascii="Book Antiqua" w:hAnsi="Book Antiqua" w:cs="Times New Roman"/>
          <w:color w:val="000000"/>
        </w:rPr>
        <w:t>M. Kumar et. Al., “</w:t>
      </w:r>
      <w:r w:rsidRPr="005C0E4B">
        <w:rPr>
          <w:rFonts w:ascii="Book Antiqua" w:hAnsi="Book Antiqua" w:cs="Times New Roman"/>
          <w:b/>
          <w:color w:val="000000"/>
        </w:rPr>
        <w:t>Effective</w:t>
      </w:r>
      <w:r w:rsidR="00B0366C" w:rsidRPr="005C0E4B">
        <w:rPr>
          <w:rFonts w:ascii="Book Antiqua" w:hAnsi="Book Antiqua" w:cs="Times New Roman"/>
          <w:b/>
          <w:color w:val="000000"/>
        </w:rPr>
        <w:t xml:space="preserve"> Secret Image Sharing using Enhanced Chinese Remainder Theorem</w:t>
      </w:r>
      <w:r>
        <w:rPr>
          <w:rFonts w:ascii="Book Antiqua" w:hAnsi="Book Antiqua" w:cs="Times New Roman"/>
          <w:color w:val="000000"/>
        </w:rPr>
        <w:t xml:space="preserve">” </w:t>
      </w:r>
      <w:r w:rsidRPr="004D4425">
        <w:rPr>
          <w:rFonts w:ascii="Book Antiqua" w:hAnsi="Book Antiqua" w:cs="Times New Roman"/>
          <w:i/>
          <w:color w:val="000000"/>
        </w:rPr>
        <w:t>‘International</w:t>
      </w:r>
      <w:r w:rsidRPr="00C4218A">
        <w:rPr>
          <w:rFonts w:ascii="Book Antiqua" w:hAnsi="Book Antiqua" w:cs="Times New Roman"/>
          <w:bCs/>
          <w:i/>
          <w:iCs/>
          <w:color w:val="000000"/>
        </w:rPr>
        <w:t xml:space="preserve"> Journal of Intelligent Engineering and Systems</w:t>
      </w:r>
      <w:r>
        <w:rPr>
          <w:rFonts w:ascii="Book Antiqua" w:hAnsi="Book Antiqua" w:cs="Times New Roman"/>
          <w:color w:val="000000"/>
        </w:rPr>
        <w:t xml:space="preserve">, </w:t>
      </w:r>
      <w:r w:rsidRPr="00C4218A">
        <w:rPr>
          <w:rFonts w:ascii="Book Antiqua" w:hAnsi="Book Antiqua" w:cs="Times New Roman"/>
          <w:color w:val="000000"/>
        </w:rPr>
        <w:t xml:space="preserve">Volume 15, Issue 3, Pages 335 </w:t>
      </w:r>
      <w:r>
        <w:rPr>
          <w:rFonts w:ascii="Book Antiqua" w:hAnsi="Book Antiqua" w:cs="Times New Roman"/>
          <w:color w:val="000000"/>
        </w:rPr>
        <w:t>–</w:t>
      </w:r>
      <w:r w:rsidRPr="00C4218A">
        <w:rPr>
          <w:rFonts w:ascii="Book Antiqua" w:hAnsi="Book Antiqua" w:cs="Times New Roman"/>
          <w:color w:val="000000"/>
        </w:rPr>
        <w:t xml:space="preserve"> 342</w:t>
      </w:r>
      <w:r>
        <w:rPr>
          <w:rFonts w:ascii="Book Antiqua" w:hAnsi="Book Antiqua" w:cs="Times New Roman"/>
          <w:color w:val="000000"/>
        </w:rPr>
        <w:t xml:space="preserve">, </w:t>
      </w:r>
      <w:r w:rsidRPr="00C4218A">
        <w:rPr>
          <w:rFonts w:ascii="Book Antiqua" w:hAnsi="Book Antiqua" w:cs="Times New Roman"/>
          <w:color w:val="000000"/>
        </w:rPr>
        <w:t>June 2022</w:t>
      </w:r>
      <w:r w:rsidR="009070E9">
        <w:rPr>
          <w:rFonts w:ascii="Book Antiqua" w:hAnsi="Book Antiqua" w:cs="Times New Roman"/>
          <w:color w:val="000000"/>
        </w:rPr>
        <w:t>.</w:t>
      </w:r>
    </w:p>
    <w:p w:rsidR="00DB73CE" w:rsidRPr="00607F3D" w:rsidRDefault="00DB73CE" w:rsidP="00BD5D3C">
      <w:pPr>
        <w:pStyle w:val="ListParagraph"/>
        <w:numPr>
          <w:ilvl w:val="0"/>
          <w:numId w:val="41"/>
        </w:numPr>
        <w:autoSpaceDE w:val="0"/>
        <w:autoSpaceDN w:val="0"/>
        <w:adjustRightInd w:val="0"/>
        <w:spacing w:after="37"/>
        <w:rPr>
          <w:rFonts w:ascii="Book Antiqua" w:hAnsi="Book Antiqua" w:cs="Times New Roman"/>
          <w:color w:val="000000"/>
        </w:rPr>
      </w:pPr>
      <w:r w:rsidRPr="00607F3D">
        <w:rPr>
          <w:rFonts w:ascii="Book Antiqua" w:hAnsi="Book Antiqua" w:cs="Times New Roman"/>
          <w:color w:val="000000"/>
        </w:rPr>
        <w:t>M. Kumar et. Al., “</w:t>
      </w:r>
      <w:r w:rsidRPr="005C0E4B">
        <w:rPr>
          <w:rFonts w:ascii="Book Antiqua" w:hAnsi="Book Antiqua" w:cs="Times New Roman"/>
          <w:b/>
          <w:color w:val="000000"/>
        </w:rPr>
        <w:t>A Deep Learning Approach for the early Diagnosis of Parkinson’s Disease using Brain MRI Scans</w:t>
      </w:r>
      <w:r w:rsidRPr="00607F3D">
        <w:rPr>
          <w:rFonts w:ascii="Book Antiqua" w:hAnsi="Book Antiqua" w:cs="Times New Roman"/>
          <w:color w:val="000000"/>
        </w:rPr>
        <w:t>”,</w:t>
      </w:r>
      <w:r w:rsidRPr="00607F3D">
        <w:rPr>
          <w:rFonts w:ascii="Book Antiqua" w:hAnsi="Book Antiqua" w:cs="Times New Roman"/>
          <w:i/>
          <w:color w:val="000000"/>
        </w:rPr>
        <w:t xml:space="preserve"> International Journal of A</w:t>
      </w:r>
      <w:r>
        <w:rPr>
          <w:rFonts w:ascii="Book Antiqua" w:hAnsi="Book Antiqua" w:cs="Times New Roman"/>
          <w:i/>
          <w:color w:val="000000"/>
        </w:rPr>
        <w:t>pplied Pattern Recognition</w:t>
      </w:r>
      <w:r w:rsidRPr="00607F3D">
        <w:rPr>
          <w:rFonts w:ascii="Book Antiqua" w:hAnsi="Book Antiqua" w:cs="Times New Roman"/>
          <w:color w:val="000000"/>
        </w:rPr>
        <w:t xml:space="preserve"> (IJAR</w:t>
      </w:r>
      <w:r>
        <w:rPr>
          <w:rFonts w:ascii="Book Antiqua" w:hAnsi="Book Antiqua" w:cs="Times New Roman"/>
          <w:color w:val="000000"/>
        </w:rPr>
        <w:t>R</w:t>
      </w:r>
      <w:r w:rsidRPr="00607F3D">
        <w:rPr>
          <w:rFonts w:ascii="Book Antiqua" w:hAnsi="Book Antiqua" w:cs="Times New Roman"/>
          <w:color w:val="000000"/>
        </w:rPr>
        <w:t xml:space="preserve">), </w:t>
      </w:r>
      <w:r>
        <w:rPr>
          <w:rFonts w:ascii="Book Antiqua" w:hAnsi="Book Antiqua" w:cs="Times New Roman"/>
          <w:color w:val="000000"/>
        </w:rPr>
        <w:t xml:space="preserve">Accepted for Publication. </w:t>
      </w:r>
    </w:p>
    <w:p w:rsidR="00607F3D" w:rsidRDefault="00607F3D" w:rsidP="00BD5D3C">
      <w:pPr>
        <w:pStyle w:val="ListParagraph"/>
        <w:numPr>
          <w:ilvl w:val="0"/>
          <w:numId w:val="41"/>
        </w:numPr>
        <w:autoSpaceDE w:val="0"/>
        <w:autoSpaceDN w:val="0"/>
        <w:adjustRightInd w:val="0"/>
        <w:spacing w:after="37"/>
        <w:rPr>
          <w:rFonts w:ascii="Book Antiqua" w:hAnsi="Book Antiqua" w:cs="Times New Roman"/>
          <w:color w:val="000000"/>
        </w:rPr>
      </w:pPr>
      <w:r w:rsidRPr="00607F3D">
        <w:rPr>
          <w:rFonts w:ascii="Book Antiqua" w:hAnsi="Book Antiqua" w:cs="Times New Roman"/>
          <w:color w:val="000000"/>
        </w:rPr>
        <w:t xml:space="preserve">M. Kumar et. </w:t>
      </w:r>
      <w:r w:rsidR="00A66A3F">
        <w:rPr>
          <w:rFonts w:ascii="Book Antiqua" w:hAnsi="Book Antiqua" w:cs="Times New Roman"/>
          <w:color w:val="000000"/>
        </w:rPr>
        <w:t>a</w:t>
      </w:r>
      <w:r w:rsidRPr="00607F3D">
        <w:rPr>
          <w:rFonts w:ascii="Book Antiqua" w:hAnsi="Book Antiqua" w:cs="Times New Roman"/>
          <w:color w:val="000000"/>
        </w:rPr>
        <w:t>l., “</w:t>
      </w:r>
      <w:r w:rsidRPr="005C0E4B">
        <w:rPr>
          <w:rFonts w:ascii="Book Antiqua" w:hAnsi="Book Antiqua" w:cs="Times New Roman"/>
          <w:b/>
          <w:color w:val="000000"/>
        </w:rPr>
        <w:t>The intelligent agent-based information security model for cloud</w:t>
      </w:r>
      <w:r w:rsidRPr="00607F3D">
        <w:rPr>
          <w:rFonts w:ascii="Book Antiqua" w:hAnsi="Book Antiqua" w:cs="Times New Roman"/>
          <w:color w:val="000000"/>
        </w:rPr>
        <w:t>”,</w:t>
      </w:r>
      <w:r w:rsidRPr="00607F3D">
        <w:rPr>
          <w:rFonts w:ascii="Book Antiqua" w:hAnsi="Book Antiqua" w:cs="Times New Roman"/>
          <w:i/>
          <w:color w:val="000000"/>
        </w:rPr>
        <w:t xml:space="preserve"> International Journal of Advance Research, Ideas and Innovations in Technology</w:t>
      </w:r>
      <w:r w:rsidRPr="00607F3D">
        <w:rPr>
          <w:rFonts w:ascii="Book Antiqua" w:hAnsi="Book Antiqua" w:cs="Times New Roman"/>
          <w:color w:val="000000"/>
        </w:rPr>
        <w:t xml:space="preserve"> (IJARIIT), Vol. 7, Issue 3, pp. 38-45, 2021.</w:t>
      </w:r>
    </w:p>
    <w:p w:rsidR="00A93C98" w:rsidRDefault="00A93C98" w:rsidP="00BD5D3C">
      <w:pPr>
        <w:pStyle w:val="ListParagraph"/>
        <w:numPr>
          <w:ilvl w:val="0"/>
          <w:numId w:val="41"/>
        </w:numPr>
        <w:autoSpaceDE w:val="0"/>
        <w:autoSpaceDN w:val="0"/>
        <w:adjustRightInd w:val="0"/>
        <w:spacing w:after="37"/>
        <w:rPr>
          <w:rFonts w:ascii="Book Antiqua" w:hAnsi="Book Antiqua" w:cs="Times New Roman"/>
          <w:color w:val="000000"/>
        </w:rPr>
      </w:pPr>
      <w:r w:rsidRPr="00A93C98">
        <w:rPr>
          <w:rFonts w:ascii="Book Antiqua" w:hAnsi="Book Antiqua" w:cs="Times New Roman"/>
          <w:color w:val="000000"/>
        </w:rPr>
        <w:t xml:space="preserve">Sharma, A., Kumar, M. (2021). </w:t>
      </w:r>
      <w:r w:rsidRPr="005C0E4B">
        <w:rPr>
          <w:rFonts w:ascii="Book Antiqua" w:hAnsi="Book Antiqua" w:cs="Times New Roman"/>
          <w:b/>
          <w:color w:val="000000"/>
        </w:rPr>
        <w:t>Feature Selection and Classification Based on Swarm Intelligence Approach to Detect Malware in Android Platform</w:t>
      </w:r>
      <w:r w:rsidRPr="00A93C98">
        <w:rPr>
          <w:rFonts w:ascii="Book Antiqua" w:hAnsi="Book Antiqua" w:cs="Times New Roman"/>
          <w:color w:val="000000"/>
        </w:rPr>
        <w:t xml:space="preserve">. In: Smart Innovations in Communication and Computational Sciences. </w:t>
      </w:r>
      <w:r w:rsidRPr="005C0E4B">
        <w:rPr>
          <w:rFonts w:ascii="Book Antiqua" w:hAnsi="Book Antiqua" w:cs="Times New Roman"/>
          <w:i/>
          <w:color w:val="000000"/>
        </w:rPr>
        <w:t>Advances in Intelligent Systems and Computing</w:t>
      </w:r>
      <w:r w:rsidRPr="00A93C98">
        <w:rPr>
          <w:rFonts w:ascii="Book Antiqua" w:hAnsi="Book Antiqua" w:cs="Times New Roman"/>
          <w:color w:val="000000"/>
        </w:rPr>
        <w:t>, vol 1168. Springer, Singapore</w:t>
      </w:r>
      <w:r>
        <w:rPr>
          <w:rFonts w:ascii="Book Antiqua" w:hAnsi="Book Antiqua" w:cs="Times New Roman"/>
          <w:color w:val="000000"/>
        </w:rPr>
        <w:t>.</w:t>
      </w:r>
    </w:p>
    <w:p w:rsidR="00A66A3F" w:rsidRPr="00607F3D" w:rsidRDefault="00A66A3F" w:rsidP="00BD5D3C">
      <w:pPr>
        <w:pStyle w:val="ListParagraph"/>
        <w:numPr>
          <w:ilvl w:val="0"/>
          <w:numId w:val="41"/>
        </w:numPr>
        <w:autoSpaceDE w:val="0"/>
        <w:autoSpaceDN w:val="0"/>
        <w:adjustRightInd w:val="0"/>
        <w:spacing w:after="37"/>
        <w:rPr>
          <w:rFonts w:ascii="Book Antiqua" w:hAnsi="Book Antiqua" w:cs="Times New Roman"/>
          <w:color w:val="000000"/>
        </w:rPr>
      </w:pPr>
      <w:r>
        <w:rPr>
          <w:rFonts w:ascii="Book Antiqua" w:hAnsi="Book Antiqua" w:cs="Times New Roman"/>
          <w:color w:val="000000"/>
        </w:rPr>
        <w:t>M. Kumar et. Al. “</w:t>
      </w:r>
      <w:r w:rsidRPr="005C0E4B">
        <w:rPr>
          <w:rFonts w:ascii="Book Antiqua" w:hAnsi="Book Antiqua" w:cs="Times New Roman"/>
          <w:b/>
          <w:color w:val="000000"/>
        </w:rPr>
        <w:t>Scientific Exploration for Density Estimation and Crowd Counting of Crowded Scene</w:t>
      </w:r>
      <w:r>
        <w:rPr>
          <w:rFonts w:ascii="Book Antiqua" w:hAnsi="Book Antiqua" w:cs="Times New Roman"/>
          <w:color w:val="000000"/>
        </w:rPr>
        <w:t xml:space="preserve">”, </w:t>
      </w:r>
      <w:r w:rsidRPr="005C0E4B">
        <w:rPr>
          <w:rFonts w:ascii="Book Antiqua" w:hAnsi="Book Antiqua" w:cs="Times New Roman"/>
          <w:i/>
          <w:color w:val="000000"/>
        </w:rPr>
        <w:t>International Virtual Conference on Bridging Innovative Trends in Mathematics, Engineering &amp; Technology</w:t>
      </w:r>
      <w:r w:rsidRPr="00A66A3F">
        <w:rPr>
          <w:rFonts w:ascii="Book Antiqua" w:hAnsi="Book Antiqua" w:cs="Times New Roman"/>
          <w:color w:val="000000"/>
        </w:rPr>
        <w:t xml:space="preserve"> (BITMET 2020), 18-19 December 2020, Coimbatore, India</w:t>
      </w:r>
      <w:r>
        <w:rPr>
          <w:rFonts w:ascii="Book Antiqua" w:hAnsi="Book Antiqua" w:cs="Times New Roman"/>
          <w:color w:val="000000"/>
        </w:rPr>
        <w:t>.</w:t>
      </w:r>
    </w:p>
    <w:p w:rsidR="003A560C" w:rsidRPr="00BD1D57" w:rsidRDefault="003A560C" w:rsidP="00BD5D3C">
      <w:pPr>
        <w:pStyle w:val="ListParagraph"/>
        <w:numPr>
          <w:ilvl w:val="0"/>
          <w:numId w:val="41"/>
        </w:numPr>
        <w:autoSpaceDE w:val="0"/>
        <w:autoSpaceDN w:val="0"/>
        <w:adjustRightInd w:val="0"/>
        <w:spacing w:after="37"/>
        <w:rPr>
          <w:rFonts w:ascii="Book Antiqua" w:hAnsi="Book Antiqua" w:cs="Times New Roman"/>
          <w:color w:val="000000"/>
        </w:rPr>
      </w:pPr>
      <w:r w:rsidRPr="00BD1D57">
        <w:rPr>
          <w:rFonts w:ascii="Book Antiqua" w:hAnsi="Book Antiqua" w:cs="Times New Roman"/>
          <w:color w:val="000000"/>
        </w:rPr>
        <w:t>M. Kumar et. Al., “</w:t>
      </w:r>
      <w:r w:rsidRPr="009D6E29">
        <w:rPr>
          <w:rFonts w:ascii="Book Antiqua" w:hAnsi="Book Antiqua" w:cs="Times New Roman"/>
          <w:b/>
          <w:color w:val="000000"/>
        </w:rPr>
        <w:t>A novel medical image retrieval based on deep convolutional neural network and supervised hashing</w:t>
      </w:r>
      <w:r w:rsidRPr="00BD1D57">
        <w:rPr>
          <w:rFonts w:ascii="Book Antiqua" w:hAnsi="Book Antiqua" w:cs="Times New Roman"/>
          <w:color w:val="000000"/>
        </w:rPr>
        <w:t>”,</w:t>
      </w:r>
      <w:r w:rsidRPr="00D2691C">
        <w:rPr>
          <w:rFonts w:ascii="Book Antiqua" w:hAnsi="Book Antiqua" w:cs="Times New Roman"/>
          <w:i/>
          <w:color w:val="000000"/>
        </w:rPr>
        <w:t xml:space="preserve"> Journal of Advanced Research in Dynamical and Control </w:t>
      </w:r>
      <w:r w:rsidR="00233697" w:rsidRPr="00D2691C">
        <w:rPr>
          <w:rFonts w:ascii="Book Antiqua" w:hAnsi="Book Antiqua" w:cs="Times New Roman"/>
          <w:i/>
          <w:color w:val="000000"/>
        </w:rPr>
        <w:t>Systems</w:t>
      </w:r>
      <w:r w:rsidR="00233697" w:rsidRPr="00BD1D57">
        <w:rPr>
          <w:rFonts w:ascii="Book Antiqua" w:hAnsi="Book Antiqua" w:cs="Times New Roman"/>
          <w:color w:val="000000"/>
        </w:rPr>
        <w:t xml:space="preserve"> (</w:t>
      </w:r>
      <w:r w:rsidRPr="00BD1D57">
        <w:rPr>
          <w:rFonts w:ascii="Book Antiqua" w:hAnsi="Book Antiqua" w:cs="Times New Roman"/>
          <w:color w:val="000000"/>
        </w:rPr>
        <w:t xml:space="preserve">JARDCS), Vol. 8, Issue 11, pp. </w:t>
      </w:r>
      <w:r>
        <w:rPr>
          <w:rFonts w:ascii="Book Antiqua" w:hAnsi="Book Antiqua" w:cs="Times New Roman"/>
          <w:color w:val="000000"/>
        </w:rPr>
        <w:t>208-214</w:t>
      </w:r>
      <w:r w:rsidRPr="00BD1D57">
        <w:rPr>
          <w:rFonts w:ascii="Book Antiqua" w:hAnsi="Book Antiqua" w:cs="Times New Roman"/>
          <w:color w:val="000000"/>
        </w:rPr>
        <w:t>, 2019.</w:t>
      </w:r>
    </w:p>
    <w:p w:rsidR="003A560C" w:rsidRPr="00BD1D57" w:rsidRDefault="003A560C" w:rsidP="00BD5D3C">
      <w:pPr>
        <w:pStyle w:val="ListParagraph"/>
        <w:numPr>
          <w:ilvl w:val="0"/>
          <w:numId w:val="41"/>
        </w:numPr>
        <w:autoSpaceDE w:val="0"/>
        <w:autoSpaceDN w:val="0"/>
        <w:adjustRightInd w:val="0"/>
        <w:spacing w:after="37"/>
        <w:rPr>
          <w:rFonts w:ascii="Book Antiqua" w:hAnsi="Book Antiqua" w:cs="Times New Roman"/>
          <w:color w:val="000000"/>
        </w:rPr>
      </w:pPr>
      <w:r w:rsidRPr="00BD1D57">
        <w:rPr>
          <w:rFonts w:ascii="Book Antiqua" w:hAnsi="Book Antiqua" w:cs="Times New Roman"/>
          <w:color w:val="000000"/>
        </w:rPr>
        <w:t>M. Kumar et. Al., “</w:t>
      </w:r>
      <w:r w:rsidRPr="009D6E29">
        <w:rPr>
          <w:rFonts w:ascii="Book Antiqua" w:hAnsi="Book Antiqua" w:cs="Times New Roman"/>
          <w:b/>
          <w:color w:val="000000"/>
        </w:rPr>
        <w:t>RSWECNN: Refined semantic weight based convolutional neural network (WECNN) segmentation for fruit flower detection</w:t>
      </w:r>
      <w:r w:rsidRPr="00BD1D57">
        <w:rPr>
          <w:rFonts w:ascii="Book Antiqua" w:hAnsi="Book Antiqua" w:cs="Times New Roman"/>
          <w:color w:val="000000"/>
        </w:rPr>
        <w:t>”,</w:t>
      </w:r>
      <w:r w:rsidRPr="00D2691C">
        <w:rPr>
          <w:rFonts w:ascii="Book Antiqua" w:hAnsi="Book Antiqua" w:cs="Times New Roman"/>
          <w:i/>
          <w:color w:val="000000"/>
        </w:rPr>
        <w:t xml:space="preserve"> Journal of Advanced Research in Dynamical and Control </w:t>
      </w:r>
      <w:r w:rsidR="00233697" w:rsidRPr="00D2691C">
        <w:rPr>
          <w:rFonts w:ascii="Book Antiqua" w:hAnsi="Book Antiqua" w:cs="Times New Roman"/>
          <w:i/>
          <w:color w:val="000000"/>
        </w:rPr>
        <w:t>Systems</w:t>
      </w:r>
      <w:r w:rsidR="00233697" w:rsidRPr="00BD1D57">
        <w:rPr>
          <w:rFonts w:ascii="Book Antiqua" w:hAnsi="Book Antiqua" w:cs="Times New Roman"/>
          <w:color w:val="000000"/>
        </w:rPr>
        <w:t xml:space="preserve"> (</w:t>
      </w:r>
      <w:r w:rsidRPr="00BD1D57">
        <w:rPr>
          <w:rFonts w:ascii="Book Antiqua" w:hAnsi="Book Antiqua" w:cs="Times New Roman"/>
          <w:color w:val="000000"/>
        </w:rPr>
        <w:t>JARDCS), Vol. 8, Issue 11, pp. 1</w:t>
      </w:r>
      <w:r>
        <w:rPr>
          <w:rFonts w:ascii="Book Antiqua" w:hAnsi="Book Antiqua" w:cs="Times New Roman"/>
          <w:color w:val="000000"/>
        </w:rPr>
        <w:t>89</w:t>
      </w:r>
      <w:r w:rsidRPr="00BD1D57">
        <w:rPr>
          <w:rFonts w:ascii="Book Antiqua" w:hAnsi="Book Antiqua" w:cs="Times New Roman"/>
          <w:color w:val="000000"/>
        </w:rPr>
        <w:t>-1</w:t>
      </w:r>
      <w:r>
        <w:rPr>
          <w:rFonts w:ascii="Book Antiqua" w:hAnsi="Book Antiqua" w:cs="Times New Roman"/>
          <w:color w:val="000000"/>
        </w:rPr>
        <w:t>9</w:t>
      </w:r>
      <w:r w:rsidRPr="00BD1D57">
        <w:rPr>
          <w:rFonts w:ascii="Book Antiqua" w:hAnsi="Book Antiqua" w:cs="Times New Roman"/>
          <w:color w:val="000000"/>
        </w:rPr>
        <w:t>8, 2019.</w:t>
      </w:r>
    </w:p>
    <w:p w:rsidR="0092544C" w:rsidRPr="00BD1D57" w:rsidRDefault="0092544C" w:rsidP="00BD5D3C">
      <w:pPr>
        <w:pStyle w:val="ListParagraph"/>
        <w:numPr>
          <w:ilvl w:val="0"/>
          <w:numId w:val="41"/>
        </w:numPr>
        <w:autoSpaceDE w:val="0"/>
        <w:autoSpaceDN w:val="0"/>
        <w:adjustRightInd w:val="0"/>
        <w:spacing w:after="37"/>
        <w:rPr>
          <w:rFonts w:ascii="Book Antiqua" w:hAnsi="Book Antiqua" w:cs="Times New Roman"/>
          <w:color w:val="000000"/>
        </w:rPr>
      </w:pPr>
      <w:r w:rsidRPr="00BD1D57">
        <w:rPr>
          <w:rFonts w:ascii="Book Antiqua" w:hAnsi="Book Antiqua" w:cs="Times New Roman"/>
          <w:color w:val="000000"/>
        </w:rPr>
        <w:lastRenderedPageBreak/>
        <w:t>M. Kumar et. Al., “</w:t>
      </w:r>
      <w:r w:rsidRPr="009D6E29">
        <w:rPr>
          <w:rFonts w:ascii="Book Antiqua" w:hAnsi="Book Antiqua" w:cs="Times New Roman"/>
          <w:b/>
          <w:color w:val="000000"/>
        </w:rPr>
        <w:t xml:space="preserve">Energy efficient and optimal packet </w:t>
      </w:r>
      <w:r w:rsidR="00233697" w:rsidRPr="009D6E29">
        <w:rPr>
          <w:rFonts w:ascii="Book Antiqua" w:hAnsi="Book Antiqua" w:cs="Times New Roman"/>
          <w:b/>
          <w:color w:val="000000"/>
        </w:rPr>
        <w:t>size-based</w:t>
      </w:r>
      <w:r w:rsidRPr="009D6E29">
        <w:rPr>
          <w:rFonts w:ascii="Book Antiqua" w:hAnsi="Book Antiqua" w:cs="Times New Roman"/>
          <w:b/>
          <w:color w:val="000000"/>
        </w:rPr>
        <w:t xml:space="preserve"> routing for WSN using hybrid K-means and ant lion optimization</w:t>
      </w:r>
      <w:r w:rsidRPr="00BD1D57">
        <w:rPr>
          <w:rFonts w:ascii="Book Antiqua" w:hAnsi="Book Antiqua" w:cs="Times New Roman"/>
          <w:color w:val="000000"/>
        </w:rPr>
        <w:t>”,</w:t>
      </w:r>
      <w:r w:rsidRPr="00D2691C">
        <w:rPr>
          <w:rFonts w:ascii="Book Antiqua" w:hAnsi="Book Antiqua" w:cs="Times New Roman"/>
          <w:i/>
          <w:color w:val="000000"/>
        </w:rPr>
        <w:t xml:space="preserve"> Journal of Advanced Research in Dynamical and Control </w:t>
      </w:r>
      <w:r w:rsidR="00233697" w:rsidRPr="00D2691C">
        <w:rPr>
          <w:rFonts w:ascii="Book Antiqua" w:hAnsi="Book Antiqua" w:cs="Times New Roman"/>
          <w:i/>
          <w:color w:val="000000"/>
        </w:rPr>
        <w:t>Systems</w:t>
      </w:r>
      <w:r w:rsidR="00233697" w:rsidRPr="00BD1D57">
        <w:rPr>
          <w:rFonts w:ascii="Book Antiqua" w:hAnsi="Book Antiqua" w:cs="Times New Roman"/>
          <w:color w:val="000000"/>
        </w:rPr>
        <w:t xml:space="preserve"> (</w:t>
      </w:r>
      <w:r w:rsidRPr="00BD1D57">
        <w:rPr>
          <w:rFonts w:ascii="Book Antiqua" w:hAnsi="Book Antiqua" w:cs="Times New Roman"/>
          <w:color w:val="000000"/>
        </w:rPr>
        <w:t>JARDCS), Vol. 8, Issue 11, pp. 1</w:t>
      </w:r>
      <w:r>
        <w:rPr>
          <w:rFonts w:ascii="Book Antiqua" w:hAnsi="Book Antiqua" w:cs="Times New Roman"/>
          <w:color w:val="000000"/>
        </w:rPr>
        <w:t>76</w:t>
      </w:r>
      <w:r w:rsidRPr="00BD1D57">
        <w:rPr>
          <w:rFonts w:ascii="Book Antiqua" w:hAnsi="Book Antiqua" w:cs="Times New Roman"/>
          <w:color w:val="000000"/>
        </w:rPr>
        <w:t>-18</w:t>
      </w:r>
      <w:r>
        <w:rPr>
          <w:rFonts w:ascii="Book Antiqua" w:hAnsi="Book Antiqua" w:cs="Times New Roman"/>
          <w:color w:val="000000"/>
        </w:rPr>
        <w:t>2</w:t>
      </w:r>
      <w:r w:rsidRPr="00BD1D57">
        <w:rPr>
          <w:rFonts w:ascii="Book Antiqua" w:hAnsi="Book Antiqua" w:cs="Times New Roman"/>
          <w:color w:val="000000"/>
        </w:rPr>
        <w:t>, 2019.</w:t>
      </w:r>
    </w:p>
    <w:p w:rsidR="00BD1D57" w:rsidRDefault="00D2691C" w:rsidP="00BD5D3C">
      <w:pPr>
        <w:pStyle w:val="ListParagraph"/>
        <w:numPr>
          <w:ilvl w:val="0"/>
          <w:numId w:val="41"/>
        </w:numPr>
        <w:autoSpaceDE w:val="0"/>
        <w:autoSpaceDN w:val="0"/>
        <w:adjustRightInd w:val="0"/>
        <w:spacing w:after="37"/>
        <w:rPr>
          <w:rFonts w:ascii="Book Antiqua" w:hAnsi="Book Antiqua" w:cs="Times New Roman"/>
          <w:color w:val="000000"/>
        </w:rPr>
      </w:pPr>
      <w:r w:rsidRPr="00BD1D57">
        <w:rPr>
          <w:rFonts w:ascii="Book Antiqua" w:hAnsi="Book Antiqua" w:cs="Times New Roman"/>
          <w:color w:val="000000"/>
        </w:rPr>
        <w:t>M. Kumar et. Al., “</w:t>
      </w:r>
      <w:r w:rsidR="00BD1D57" w:rsidRPr="009D6E29">
        <w:rPr>
          <w:rFonts w:ascii="Book Antiqua" w:hAnsi="Book Antiqua" w:cs="Times New Roman"/>
          <w:b/>
          <w:color w:val="000000"/>
        </w:rPr>
        <w:t>Optimized cluster head and secret key comparison based secure routing in WSN</w:t>
      </w:r>
      <w:r w:rsidRPr="00BD1D57">
        <w:rPr>
          <w:rFonts w:ascii="Book Antiqua" w:hAnsi="Book Antiqua" w:cs="Times New Roman"/>
          <w:color w:val="000000"/>
        </w:rPr>
        <w:t xml:space="preserve">”, </w:t>
      </w:r>
      <w:r w:rsidR="0092544C" w:rsidRPr="00D2691C">
        <w:rPr>
          <w:rFonts w:ascii="Book Antiqua" w:hAnsi="Book Antiqua" w:cs="Times New Roman"/>
          <w:i/>
          <w:color w:val="000000"/>
        </w:rPr>
        <w:t xml:space="preserve">Journal of Advanced Research in Dynamical and Control </w:t>
      </w:r>
      <w:r w:rsidR="00233697" w:rsidRPr="00D2691C">
        <w:rPr>
          <w:rFonts w:ascii="Book Antiqua" w:hAnsi="Book Antiqua" w:cs="Times New Roman"/>
          <w:i/>
          <w:color w:val="000000"/>
        </w:rPr>
        <w:t>Systems</w:t>
      </w:r>
      <w:r w:rsidR="00233697" w:rsidRPr="00BD1D57">
        <w:rPr>
          <w:rFonts w:ascii="Book Antiqua" w:hAnsi="Book Antiqua" w:cs="Times New Roman"/>
          <w:color w:val="000000"/>
        </w:rPr>
        <w:t xml:space="preserve"> (</w:t>
      </w:r>
      <w:r w:rsidR="00BD1D57" w:rsidRPr="00BD1D57">
        <w:rPr>
          <w:rFonts w:ascii="Book Antiqua" w:hAnsi="Book Antiqua" w:cs="Times New Roman"/>
          <w:color w:val="000000"/>
        </w:rPr>
        <w:t>JARDCS</w:t>
      </w:r>
      <w:r w:rsidRPr="00BD1D57">
        <w:rPr>
          <w:rFonts w:ascii="Book Antiqua" w:hAnsi="Book Antiqua" w:cs="Times New Roman"/>
          <w:color w:val="000000"/>
        </w:rPr>
        <w:t>), Vol. 8, Issue</w:t>
      </w:r>
      <w:r w:rsidR="00BD1D57" w:rsidRPr="00BD1D57">
        <w:rPr>
          <w:rFonts w:ascii="Book Antiqua" w:hAnsi="Book Antiqua" w:cs="Times New Roman"/>
          <w:color w:val="000000"/>
        </w:rPr>
        <w:t xml:space="preserve"> 11</w:t>
      </w:r>
      <w:r w:rsidRPr="00BD1D57">
        <w:rPr>
          <w:rFonts w:ascii="Book Antiqua" w:hAnsi="Book Antiqua" w:cs="Times New Roman"/>
          <w:color w:val="000000"/>
        </w:rPr>
        <w:t xml:space="preserve">, pp. </w:t>
      </w:r>
      <w:r w:rsidR="00BD1D57" w:rsidRPr="00BD1D57">
        <w:rPr>
          <w:rFonts w:ascii="Book Antiqua" w:hAnsi="Book Antiqua" w:cs="Times New Roman"/>
          <w:color w:val="000000"/>
        </w:rPr>
        <w:t>183</w:t>
      </w:r>
      <w:r w:rsidRPr="00BD1D57">
        <w:rPr>
          <w:rFonts w:ascii="Book Antiqua" w:hAnsi="Book Antiqua" w:cs="Times New Roman"/>
          <w:color w:val="000000"/>
        </w:rPr>
        <w:t>-</w:t>
      </w:r>
      <w:r w:rsidR="00BD1D57" w:rsidRPr="00BD1D57">
        <w:rPr>
          <w:rFonts w:ascii="Book Antiqua" w:hAnsi="Book Antiqua" w:cs="Times New Roman"/>
          <w:color w:val="000000"/>
        </w:rPr>
        <w:t>188</w:t>
      </w:r>
      <w:r w:rsidRPr="00BD1D57">
        <w:rPr>
          <w:rFonts w:ascii="Book Antiqua" w:hAnsi="Book Antiqua" w:cs="Times New Roman"/>
          <w:color w:val="000000"/>
        </w:rPr>
        <w:t>, 2019.</w:t>
      </w:r>
    </w:p>
    <w:p w:rsidR="00632CB3" w:rsidRPr="00632CB3" w:rsidRDefault="00632CB3" w:rsidP="009451FE">
      <w:pPr>
        <w:pStyle w:val="ListParagraph"/>
        <w:numPr>
          <w:ilvl w:val="0"/>
          <w:numId w:val="41"/>
        </w:numPr>
        <w:autoSpaceDE w:val="0"/>
        <w:autoSpaceDN w:val="0"/>
        <w:adjustRightInd w:val="0"/>
        <w:spacing w:after="37"/>
        <w:rPr>
          <w:rFonts w:ascii="Book Antiqua" w:hAnsi="Book Antiqua" w:cs="Times New Roman"/>
          <w:color w:val="000000"/>
        </w:rPr>
      </w:pPr>
      <w:r w:rsidRPr="00632CB3">
        <w:rPr>
          <w:rFonts w:ascii="Book Antiqua" w:hAnsi="Book Antiqua" w:cs="Times New Roman"/>
          <w:color w:val="000000"/>
        </w:rPr>
        <w:t>M. Kumar et. Al., “</w:t>
      </w:r>
      <w:r w:rsidRPr="009D6E29">
        <w:rPr>
          <w:rFonts w:ascii="Book Antiqua" w:hAnsi="Book Antiqua" w:cs="Times New Roman"/>
          <w:b/>
          <w:color w:val="000000"/>
        </w:rPr>
        <w:t>Energy Efficient Video Surveillance Approach for Multiple Camera in Wireless Sensor Networks</w:t>
      </w:r>
      <w:r w:rsidRPr="00632CB3">
        <w:rPr>
          <w:rFonts w:ascii="Book Antiqua" w:hAnsi="Book Antiqua" w:cs="Times New Roman"/>
          <w:color w:val="000000"/>
        </w:rPr>
        <w:t xml:space="preserve">”, </w:t>
      </w:r>
      <w:r w:rsidRPr="009D6E29">
        <w:rPr>
          <w:rFonts w:ascii="Book Antiqua" w:hAnsi="Book Antiqua" w:cs="Times New Roman"/>
          <w:i/>
          <w:color w:val="000000"/>
        </w:rPr>
        <w:t>International Journal of Innovative Technology and Exploring Engineering (IJITEE)</w:t>
      </w:r>
      <w:r>
        <w:rPr>
          <w:rFonts w:ascii="Book Antiqua" w:hAnsi="Book Antiqua" w:cs="Times New Roman"/>
          <w:color w:val="000000"/>
        </w:rPr>
        <w:t xml:space="preserve"> </w:t>
      </w:r>
      <w:r w:rsidRPr="00632CB3">
        <w:rPr>
          <w:rFonts w:ascii="Book Antiqua" w:hAnsi="Book Antiqua" w:cs="Times New Roman"/>
          <w:color w:val="000000"/>
        </w:rPr>
        <w:t>ISSN: 2278-3075, Volume-8 Issue-8, June 2019</w:t>
      </w:r>
      <w:r>
        <w:rPr>
          <w:rFonts w:ascii="Book Antiqua" w:hAnsi="Book Antiqua" w:cs="Times New Roman"/>
          <w:color w:val="000000"/>
        </w:rPr>
        <w:t>.</w:t>
      </w:r>
    </w:p>
    <w:p w:rsidR="00D2691C" w:rsidRPr="00D2691C" w:rsidRDefault="00D2691C" w:rsidP="00BD5D3C">
      <w:pPr>
        <w:pStyle w:val="ListParagraph"/>
        <w:numPr>
          <w:ilvl w:val="0"/>
          <w:numId w:val="41"/>
        </w:numPr>
        <w:autoSpaceDE w:val="0"/>
        <w:autoSpaceDN w:val="0"/>
        <w:adjustRightInd w:val="0"/>
        <w:spacing w:after="37"/>
        <w:rPr>
          <w:rFonts w:ascii="Book Antiqua" w:hAnsi="Book Antiqua" w:cs="Times New Roman"/>
          <w:color w:val="000000"/>
        </w:rPr>
      </w:pPr>
      <w:r w:rsidRPr="00D2691C">
        <w:rPr>
          <w:rFonts w:ascii="Book Antiqua" w:hAnsi="Book Antiqua" w:cs="Times New Roman"/>
          <w:color w:val="000000"/>
        </w:rPr>
        <w:t>M. Kumar et. Al., “</w:t>
      </w:r>
      <w:r w:rsidRPr="009D6E29">
        <w:rPr>
          <w:rFonts w:ascii="Book Antiqua" w:hAnsi="Book Antiqua" w:cs="Times New Roman"/>
          <w:b/>
          <w:color w:val="000000"/>
        </w:rPr>
        <w:t>Discriminative patterns-based online sequential extreme learning machine (DPOS-ELM) for prediction framework</w:t>
      </w:r>
      <w:r w:rsidRPr="00D2691C">
        <w:rPr>
          <w:rFonts w:ascii="Book Antiqua" w:hAnsi="Book Antiqua" w:cs="Times New Roman"/>
          <w:color w:val="000000"/>
        </w:rPr>
        <w:t>”,</w:t>
      </w:r>
      <w:r w:rsidRPr="00D2691C">
        <w:rPr>
          <w:rFonts w:ascii="Book Antiqua" w:hAnsi="Book Antiqua" w:cs="Times New Roman"/>
          <w:i/>
          <w:color w:val="000000"/>
        </w:rPr>
        <w:t xml:space="preserve"> Journal of Advanced Research in Dynamical and Control Systems</w:t>
      </w:r>
      <w:r w:rsidRPr="00D2691C">
        <w:rPr>
          <w:rFonts w:ascii="Book Antiqua" w:hAnsi="Book Antiqua" w:cs="Times New Roman"/>
          <w:color w:val="000000"/>
        </w:rPr>
        <w:t xml:space="preserve"> (JARDCS), Vol. 11, Special Issue 11, pp. 244-251, 2019</w:t>
      </w:r>
      <w:r w:rsidRPr="00D2691C">
        <w:rPr>
          <w:rFonts w:ascii="Arial" w:hAnsi="Arial" w:cs="Arial"/>
          <w:color w:val="323232"/>
          <w:shd w:val="clear" w:color="auto" w:fill="FFFFFF"/>
        </w:rPr>
        <w:t>.</w:t>
      </w:r>
    </w:p>
    <w:p w:rsidR="00A36FC6" w:rsidRPr="00E95F75" w:rsidRDefault="00A36FC6" w:rsidP="00BD5D3C">
      <w:pPr>
        <w:pStyle w:val="ListParagraph"/>
        <w:numPr>
          <w:ilvl w:val="0"/>
          <w:numId w:val="41"/>
        </w:numPr>
        <w:autoSpaceDE w:val="0"/>
        <w:autoSpaceDN w:val="0"/>
        <w:adjustRightInd w:val="0"/>
        <w:spacing w:after="37"/>
        <w:rPr>
          <w:rFonts w:ascii="Book Antiqua" w:hAnsi="Book Antiqua" w:cs="Times New Roman"/>
          <w:color w:val="000000"/>
        </w:rPr>
      </w:pPr>
      <w:r w:rsidRPr="00D2691C">
        <w:rPr>
          <w:rFonts w:ascii="Book Antiqua" w:hAnsi="Book Antiqua" w:cs="Times New Roman"/>
          <w:color w:val="000000"/>
        </w:rPr>
        <w:t>M. Kumar et. Al., “</w:t>
      </w:r>
      <w:r w:rsidRPr="009D6E29">
        <w:rPr>
          <w:rFonts w:ascii="Book Antiqua" w:hAnsi="Book Antiqua" w:cs="Times New Roman"/>
          <w:b/>
          <w:color w:val="000000"/>
        </w:rPr>
        <w:t>A Context Based Tracking for Similar and Deformable Objects</w:t>
      </w:r>
      <w:r w:rsidRPr="00D2691C">
        <w:rPr>
          <w:rFonts w:ascii="Book Antiqua" w:hAnsi="Book Antiqua" w:cs="Times New Roman"/>
          <w:color w:val="000000"/>
        </w:rPr>
        <w:t>”,</w:t>
      </w:r>
      <w:r w:rsidRPr="00D2691C">
        <w:rPr>
          <w:rFonts w:ascii="Book Antiqua" w:hAnsi="Book Antiqua" w:cs="Times New Roman"/>
          <w:i/>
          <w:color w:val="000000"/>
        </w:rPr>
        <w:t xml:space="preserve"> International Journal of Computer Vision and Image Processing</w:t>
      </w:r>
      <w:r w:rsidRPr="00D2691C">
        <w:rPr>
          <w:rFonts w:ascii="Book Antiqua" w:hAnsi="Book Antiqua" w:cs="Times New Roman"/>
          <w:color w:val="000000"/>
        </w:rPr>
        <w:t xml:space="preserve"> (IJCVIP), Vol. 8, No. 4, pp. 1-15, 2018.</w:t>
      </w:r>
    </w:p>
    <w:p w:rsidR="00A36FC6" w:rsidRPr="00E95F75" w:rsidRDefault="00A36FC6" w:rsidP="00BD5D3C">
      <w:pPr>
        <w:pStyle w:val="ListParagraph"/>
        <w:numPr>
          <w:ilvl w:val="0"/>
          <w:numId w:val="41"/>
        </w:numPr>
        <w:autoSpaceDE w:val="0"/>
        <w:autoSpaceDN w:val="0"/>
        <w:adjustRightInd w:val="0"/>
        <w:spacing w:after="37"/>
        <w:rPr>
          <w:rFonts w:ascii="Book Antiqua" w:hAnsi="Book Antiqua" w:cs="Times New Roman"/>
          <w:bCs/>
          <w:color w:val="000000"/>
        </w:rPr>
      </w:pPr>
      <w:r w:rsidRPr="00E95F75">
        <w:rPr>
          <w:rFonts w:ascii="Book Antiqua" w:hAnsi="Book Antiqua" w:cs="Times New Roman"/>
          <w:bCs/>
          <w:color w:val="000000"/>
        </w:rPr>
        <w:t xml:space="preserve">Kumar Manoj et.al: Published a paper titled” </w:t>
      </w:r>
      <w:r w:rsidRPr="009D6E29">
        <w:rPr>
          <w:rFonts w:ascii="Book Antiqua" w:hAnsi="Book Antiqua" w:cs="Times New Roman"/>
          <w:b/>
          <w:bCs/>
          <w:color w:val="000000"/>
        </w:rPr>
        <w:t>A Density Based Algorithm for Discovering Density Varied Clusters in Large Spatial Databases</w:t>
      </w:r>
      <w:r w:rsidRPr="00E95F75">
        <w:rPr>
          <w:rFonts w:ascii="Book Antiqua" w:hAnsi="Book Antiqua" w:cs="Times New Roman"/>
          <w:bCs/>
          <w:color w:val="000000"/>
        </w:rPr>
        <w:t xml:space="preserve">” </w:t>
      </w:r>
      <w:r w:rsidRPr="00324262">
        <w:rPr>
          <w:rFonts w:ascii="Book Antiqua" w:hAnsi="Book Antiqua" w:cs="Times New Roman"/>
          <w:bCs/>
          <w:i/>
          <w:color w:val="000000"/>
        </w:rPr>
        <w:t>International Journal of Computer Application</w:t>
      </w:r>
      <w:r w:rsidRPr="00E95F75">
        <w:rPr>
          <w:rFonts w:ascii="Book Antiqua" w:hAnsi="Book Antiqua" w:cs="Times New Roman"/>
          <w:bCs/>
          <w:color w:val="000000"/>
        </w:rPr>
        <w:t xml:space="preserve"> (IJCA), (0975 – 8887), Vol. 3, No. 6, pp. 01-04, 2010.</w:t>
      </w:r>
    </w:p>
    <w:p w:rsidR="00A36FC6" w:rsidRPr="00E95F75" w:rsidRDefault="00A36FC6">
      <w:pPr>
        <w:rPr>
          <w:rFonts w:ascii="Book Antiqua" w:eastAsia="Arial" w:hAnsi="Book Antiqua" w:cs="Times New Roman"/>
          <w:b/>
          <w:color w:val="000000"/>
        </w:rPr>
      </w:pPr>
    </w:p>
    <w:p w:rsidR="00A36FC6" w:rsidRPr="00B011A9" w:rsidRDefault="00A36FC6" w:rsidP="00B011A9">
      <w:pPr>
        <w:spacing w:line="360" w:lineRule="auto"/>
        <w:rPr>
          <w:rFonts w:asciiTheme="majorHAnsi" w:eastAsiaTheme="majorEastAsia" w:hAnsiTheme="majorHAnsi" w:cstheme="majorBidi"/>
          <w:b/>
          <w:bCs/>
          <w:color w:val="4F81BD" w:themeColor="accent1"/>
          <w:sz w:val="26"/>
          <w:szCs w:val="26"/>
        </w:rPr>
      </w:pPr>
      <w:r w:rsidRPr="00B011A9">
        <w:rPr>
          <w:rFonts w:asciiTheme="majorHAnsi" w:eastAsiaTheme="majorEastAsia" w:hAnsiTheme="majorHAnsi" w:cstheme="majorBidi"/>
          <w:b/>
          <w:bCs/>
          <w:color w:val="4F81BD" w:themeColor="accent1"/>
          <w:sz w:val="26"/>
          <w:szCs w:val="26"/>
        </w:rPr>
        <w:t>Conferences</w:t>
      </w:r>
    </w:p>
    <w:p w:rsidR="00A36FC6" w:rsidRPr="008257E5" w:rsidRDefault="00A36FC6" w:rsidP="00A36FC6">
      <w:pPr>
        <w:ind w:firstLine="360"/>
        <w:rPr>
          <w:rFonts w:ascii="Book Antiqua" w:eastAsia="Arial" w:hAnsi="Book Antiqua" w:cs="Times New Roman"/>
          <w:b/>
          <w:color w:val="000000"/>
          <w:sz w:val="6"/>
        </w:rPr>
      </w:pPr>
    </w:p>
    <w:p w:rsidR="004A5759" w:rsidRDefault="00AB64F7" w:rsidP="00240905">
      <w:pPr>
        <w:pStyle w:val="ListParagraph"/>
        <w:numPr>
          <w:ilvl w:val="0"/>
          <w:numId w:val="19"/>
        </w:numPr>
        <w:autoSpaceDE w:val="0"/>
        <w:autoSpaceDN w:val="0"/>
        <w:adjustRightInd w:val="0"/>
        <w:spacing w:after="37"/>
        <w:rPr>
          <w:rFonts w:ascii="Book Antiqua" w:hAnsi="Book Antiqua" w:cs="Times New Roman"/>
          <w:color w:val="000000"/>
        </w:rPr>
      </w:pPr>
      <w:r w:rsidRPr="00AB64F7">
        <w:rPr>
          <w:rFonts w:ascii="Book Antiqua" w:hAnsi="Book Antiqua" w:cs="Times New Roman"/>
          <w:color w:val="000000"/>
        </w:rPr>
        <w:t>Mohan, Narendra, and Manoj Kumar. "</w:t>
      </w:r>
      <w:r w:rsidRPr="002864D5">
        <w:rPr>
          <w:rFonts w:ascii="Book Antiqua" w:hAnsi="Book Antiqua" w:cs="Times New Roman"/>
          <w:b/>
          <w:color w:val="000000"/>
        </w:rPr>
        <w:t>Tuned YOLOv4 Model for Indoor 3D Object Detection from Point Cloud Data</w:t>
      </w:r>
      <w:r w:rsidRPr="00AB64F7">
        <w:rPr>
          <w:rFonts w:ascii="Book Antiqua" w:hAnsi="Book Antiqua" w:cs="Times New Roman"/>
          <w:color w:val="000000"/>
        </w:rPr>
        <w:t>." 2025 International Conference on Intelligent Computing and Control Systems (ICICCS). IEEE, 2025.</w:t>
      </w:r>
    </w:p>
    <w:p w:rsidR="00C07D53" w:rsidRPr="003063F5" w:rsidRDefault="003063F5" w:rsidP="00240905">
      <w:pPr>
        <w:pStyle w:val="ListParagraph"/>
        <w:numPr>
          <w:ilvl w:val="0"/>
          <w:numId w:val="19"/>
        </w:numPr>
        <w:autoSpaceDE w:val="0"/>
        <w:autoSpaceDN w:val="0"/>
        <w:adjustRightInd w:val="0"/>
        <w:spacing w:after="37"/>
        <w:rPr>
          <w:rFonts w:ascii="Book Antiqua" w:hAnsi="Book Antiqua" w:cs="Times New Roman"/>
          <w:color w:val="000000"/>
        </w:rPr>
      </w:pPr>
      <w:r w:rsidRPr="003063F5">
        <w:rPr>
          <w:rFonts w:ascii="Book Antiqua" w:hAnsi="Book Antiqua" w:cs="Times New Roman"/>
          <w:color w:val="000000"/>
        </w:rPr>
        <w:t>Narendra Mohan, Manoj Kumar, “</w:t>
      </w:r>
      <w:r w:rsidRPr="002864D5">
        <w:rPr>
          <w:rFonts w:ascii="Book Antiqua" w:hAnsi="Book Antiqua" w:cs="Times New Roman"/>
          <w:b/>
          <w:color w:val="000000"/>
        </w:rPr>
        <w:t>Deep</w:t>
      </w:r>
      <w:r w:rsidR="00C07D53" w:rsidRPr="002864D5">
        <w:rPr>
          <w:rFonts w:ascii="Book Antiqua" w:hAnsi="Book Antiqua" w:cs="Times New Roman"/>
          <w:b/>
          <w:color w:val="000000"/>
        </w:rPr>
        <w:t xml:space="preserve"> Learning-based 3d Room Layout Prediction with ConvbiSTM Models</w:t>
      </w:r>
      <w:r w:rsidRPr="003063F5">
        <w:rPr>
          <w:rFonts w:ascii="Book Antiqua" w:hAnsi="Book Antiqua" w:cs="Times New Roman"/>
          <w:color w:val="000000"/>
        </w:rPr>
        <w:t>”,</w:t>
      </w:r>
      <w:r w:rsidR="00C07D53" w:rsidRPr="003063F5">
        <w:rPr>
          <w:rFonts w:ascii="Book Antiqua" w:hAnsi="Book Antiqua" w:cs="Times New Roman"/>
          <w:color w:val="000000"/>
        </w:rPr>
        <w:t xml:space="preserve"> </w:t>
      </w:r>
      <w:r w:rsidRPr="003063F5">
        <w:rPr>
          <w:rFonts w:ascii="Book Antiqua" w:hAnsi="Book Antiqua" w:cs="Times New Roman"/>
          <w:color w:val="000000"/>
        </w:rPr>
        <w:t>International Conference on Visual Analytics and Data Visualization (ICVADV-2025) at Francis Xavier Engineering College, Tirunelveli, India.</w:t>
      </w:r>
      <w:r>
        <w:rPr>
          <w:rFonts w:ascii="Book Antiqua" w:hAnsi="Book Antiqua" w:cs="Times New Roman"/>
          <w:color w:val="000000"/>
        </w:rPr>
        <w:t xml:space="preserve"> 4-6 Mar, 2025.</w:t>
      </w:r>
    </w:p>
    <w:p w:rsidR="000F3E2C" w:rsidRDefault="000F3E2C" w:rsidP="009451FE">
      <w:pPr>
        <w:pStyle w:val="ListParagraph"/>
        <w:numPr>
          <w:ilvl w:val="0"/>
          <w:numId w:val="19"/>
        </w:numPr>
        <w:autoSpaceDE w:val="0"/>
        <w:autoSpaceDN w:val="0"/>
        <w:adjustRightInd w:val="0"/>
        <w:spacing w:after="37"/>
        <w:rPr>
          <w:rFonts w:ascii="Book Antiqua" w:hAnsi="Book Antiqua" w:cs="Times New Roman"/>
          <w:color w:val="000000"/>
        </w:rPr>
      </w:pPr>
      <w:r w:rsidRPr="000F3E2C">
        <w:rPr>
          <w:rFonts w:ascii="Book Antiqua" w:hAnsi="Book Antiqua" w:cs="Times New Roman"/>
          <w:color w:val="000000"/>
        </w:rPr>
        <w:t>S. Verma, A. Kumar and M. Kumar, "</w:t>
      </w:r>
      <w:r w:rsidRPr="002864D5">
        <w:rPr>
          <w:rFonts w:ascii="Book Antiqua" w:hAnsi="Book Antiqua" w:cs="Times New Roman"/>
          <w:b/>
          <w:color w:val="000000"/>
        </w:rPr>
        <w:t>Skin disease detection using Decision Tree and Support Vector Machine</w:t>
      </w:r>
      <w:r w:rsidRPr="000F3E2C">
        <w:rPr>
          <w:rFonts w:ascii="Book Antiqua" w:hAnsi="Book Antiqua" w:cs="Times New Roman"/>
          <w:color w:val="000000"/>
        </w:rPr>
        <w:t>" 2024 1st International Conference on Advanced Computing and Emerging Technologies (ACET), Ghaziabad, India</w:t>
      </w:r>
      <w:r w:rsidRPr="00D22F80">
        <w:rPr>
          <w:rFonts w:ascii="Book Antiqua" w:hAnsi="Book Antiqua" w:cs="Times New Roman"/>
          <w:b/>
          <w:color w:val="000000"/>
        </w:rPr>
        <w:t>, 2024</w:t>
      </w:r>
      <w:r w:rsidRPr="000F3E2C">
        <w:rPr>
          <w:rFonts w:ascii="Book Antiqua" w:hAnsi="Book Antiqua" w:cs="Times New Roman"/>
          <w:color w:val="000000"/>
        </w:rPr>
        <w:t>, pp. 1-6</w:t>
      </w:r>
    </w:p>
    <w:p w:rsidR="00A66647" w:rsidRDefault="00A66647" w:rsidP="009451FE">
      <w:pPr>
        <w:pStyle w:val="ListParagraph"/>
        <w:numPr>
          <w:ilvl w:val="0"/>
          <w:numId w:val="19"/>
        </w:numPr>
        <w:autoSpaceDE w:val="0"/>
        <w:autoSpaceDN w:val="0"/>
        <w:adjustRightInd w:val="0"/>
        <w:spacing w:after="37"/>
        <w:rPr>
          <w:rFonts w:ascii="Book Antiqua" w:hAnsi="Book Antiqua" w:cs="Times New Roman"/>
          <w:color w:val="000000"/>
        </w:rPr>
      </w:pPr>
      <w:r w:rsidRPr="00A66647">
        <w:rPr>
          <w:rFonts w:ascii="Book Antiqua" w:hAnsi="Book Antiqua" w:cs="Times New Roman"/>
          <w:color w:val="000000"/>
        </w:rPr>
        <w:t>S. Verma, A. Kumar and M. Kumar, "</w:t>
      </w:r>
      <w:r w:rsidRPr="002864D5">
        <w:rPr>
          <w:rFonts w:ascii="Book Antiqua" w:hAnsi="Book Antiqua" w:cs="Times New Roman"/>
          <w:b/>
          <w:color w:val="000000"/>
        </w:rPr>
        <w:t>A Review on Deep Learning Techniques for skin disease Detection</w:t>
      </w:r>
      <w:r w:rsidRPr="00A66647">
        <w:rPr>
          <w:rFonts w:ascii="Book Antiqua" w:hAnsi="Book Antiqua" w:cs="Times New Roman"/>
          <w:color w:val="000000"/>
        </w:rPr>
        <w:t xml:space="preserve">," 2024 1st International Conference on Advanced Computing and Emerging Technologies (ACET), Ghaziabad, India, </w:t>
      </w:r>
      <w:r w:rsidRPr="00D22F80">
        <w:rPr>
          <w:rFonts w:ascii="Book Antiqua" w:hAnsi="Book Antiqua" w:cs="Times New Roman"/>
          <w:b/>
          <w:color w:val="000000"/>
        </w:rPr>
        <w:t>2024</w:t>
      </w:r>
      <w:r w:rsidRPr="00A66647">
        <w:rPr>
          <w:rFonts w:ascii="Book Antiqua" w:hAnsi="Book Antiqua" w:cs="Times New Roman"/>
          <w:color w:val="000000"/>
        </w:rPr>
        <w:t>, pp. 1-6</w:t>
      </w:r>
    </w:p>
    <w:p w:rsidR="00220EA6" w:rsidRPr="009B30A5" w:rsidRDefault="00220EA6" w:rsidP="00220EA6">
      <w:pPr>
        <w:pStyle w:val="ListParagraph"/>
        <w:numPr>
          <w:ilvl w:val="0"/>
          <w:numId w:val="19"/>
        </w:numPr>
        <w:autoSpaceDE w:val="0"/>
        <w:autoSpaceDN w:val="0"/>
        <w:adjustRightInd w:val="0"/>
        <w:spacing w:after="37"/>
        <w:rPr>
          <w:rFonts w:ascii="Book Antiqua" w:hAnsi="Book Antiqua" w:cs="Times New Roman"/>
          <w:b/>
          <w:color w:val="000000"/>
        </w:rPr>
      </w:pPr>
      <w:r>
        <w:rPr>
          <w:rFonts w:ascii="Book Antiqua" w:hAnsi="Book Antiqua" w:cs="Times New Roman"/>
          <w:color w:val="000000"/>
        </w:rPr>
        <w:t xml:space="preserve">M. Kumar,” </w:t>
      </w:r>
      <w:r w:rsidRPr="009B30A5">
        <w:rPr>
          <w:rFonts w:ascii="Book Antiqua" w:hAnsi="Book Antiqua" w:cs="Times New Roman"/>
          <w:b/>
          <w:color w:val="000000"/>
        </w:rPr>
        <w:t xml:space="preserve">A modified residual u-net architecture for skin cancer image segmentation:  </w:t>
      </w:r>
    </w:p>
    <w:p w:rsidR="009B30A5" w:rsidRDefault="00220EA6" w:rsidP="00220EA6">
      <w:pPr>
        <w:pStyle w:val="ListParagraph"/>
        <w:autoSpaceDE w:val="0"/>
        <w:autoSpaceDN w:val="0"/>
        <w:adjustRightInd w:val="0"/>
        <w:spacing w:after="37"/>
        <w:rPr>
          <w:rFonts w:ascii="Book Antiqua" w:hAnsi="Book Antiqua" w:cs="Times New Roman"/>
          <w:color w:val="000000"/>
        </w:rPr>
      </w:pPr>
      <w:r w:rsidRPr="009B30A5">
        <w:rPr>
          <w:rFonts w:ascii="Book Antiqua" w:hAnsi="Book Antiqua" w:cs="Times New Roman"/>
          <w:b/>
          <w:color w:val="000000"/>
        </w:rPr>
        <w:t>Multiresunet</w:t>
      </w:r>
      <w:r w:rsidRPr="00220EA6">
        <w:rPr>
          <w:rFonts w:ascii="Book Antiqua" w:hAnsi="Book Antiqua" w:cs="Times New Roman"/>
          <w:color w:val="000000"/>
        </w:rPr>
        <w:t xml:space="preserve">” participated in Second International Conference on Pervasive Computing Advances </w:t>
      </w:r>
      <w:r>
        <w:rPr>
          <w:rFonts w:ascii="Book Antiqua" w:hAnsi="Book Antiqua" w:cs="Times New Roman"/>
          <w:color w:val="000000"/>
        </w:rPr>
        <w:t>a</w:t>
      </w:r>
      <w:r w:rsidRPr="00220EA6">
        <w:rPr>
          <w:rFonts w:ascii="Book Antiqua" w:hAnsi="Book Antiqua" w:cs="Times New Roman"/>
          <w:color w:val="000000"/>
        </w:rPr>
        <w:t xml:space="preserve">nd Applications (PerCAA- 2024) held on October 18 - 19, </w:t>
      </w:r>
      <w:r w:rsidRPr="009B30A5">
        <w:rPr>
          <w:rFonts w:ascii="Book Antiqua" w:hAnsi="Book Antiqua" w:cs="Times New Roman"/>
          <w:b/>
          <w:color w:val="000000"/>
        </w:rPr>
        <w:t>2024</w:t>
      </w:r>
      <w:r w:rsidRPr="00220EA6">
        <w:rPr>
          <w:rFonts w:ascii="Book Antiqua" w:hAnsi="Book Antiqua" w:cs="Times New Roman"/>
          <w:color w:val="000000"/>
        </w:rPr>
        <w:t>, organized by Poornima College of Engineering, Jaipur, Rajasthan, India.</w:t>
      </w:r>
    </w:p>
    <w:p w:rsidR="00220EA6" w:rsidRPr="009B30A5" w:rsidRDefault="009B30A5" w:rsidP="009B30A5">
      <w:pPr>
        <w:pStyle w:val="ListParagraph"/>
        <w:numPr>
          <w:ilvl w:val="0"/>
          <w:numId w:val="19"/>
        </w:numPr>
        <w:autoSpaceDE w:val="0"/>
        <w:autoSpaceDN w:val="0"/>
        <w:adjustRightInd w:val="0"/>
        <w:spacing w:after="37"/>
        <w:rPr>
          <w:rFonts w:ascii="Book Antiqua" w:hAnsi="Book Antiqua" w:cs="Times New Roman"/>
          <w:color w:val="000000"/>
        </w:rPr>
      </w:pPr>
      <w:r w:rsidRPr="009B30A5">
        <w:rPr>
          <w:rFonts w:ascii="Book Antiqua" w:hAnsi="Book Antiqua" w:cs="Times New Roman"/>
          <w:color w:val="000000"/>
        </w:rPr>
        <w:t>Singh, Upasana, Sandeep Rathor, and Manoj Kumar. "Deep video forensics: unveiling spatial   forgery detection with modified ResNet50." In 2024 IEEE 13th International Conference on Communication Systems and Network Technologies (CSNT), pp. 260-265. IEEE, 2024.</w:t>
      </w:r>
    </w:p>
    <w:p w:rsidR="009B30A5" w:rsidRDefault="009B30A5" w:rsidP="00220EA6">
      <w:pPr>
        <w:pStyle w:val="ListParagraph"/>
        <w:autoSpaceDE w:val="0"/>
        <w:autoSpaceDN w:val="0"/>
        <w:adjustRightInd w:val="0"/>
        <w:spacing w:after="37"/>
        <w:rPr>
          <w:rFonts w:ascii="Book Antiqua" w:hAnsi="Book Antiqua" w:cs="Times New Roman"/>
          <w:color w:val="000000"/>
        </w:rPr>
      </w:pPr>
    </w:p>
    <w:p w:rsidR="00055526" w:rsidRDefault="00055526" w:rsidP="009451FE">
      <w:pPr>
        <w:pStyle w:val="ListParagraph"/>
        <w:numPr>
          <w:ilvl w:val="0"/>
          <w:numId w:val="19"/>
        </w:numPr>
        <w:autoSpaceDE w:val="0"/>
        <w:autoSpaceDN w:val="0"/>
        <w:adjustRightInd w:val="0"/>
        <w:spacing w:after="37"/>
        <w:rPr>
          <w:rFonts w:ascii="Book Antiqua" w:hAnsi="Book Antiqua" w:cs="Times New Roman"/>
          <w:color w:val="000000"/>
        </w:rPr>
      </w:pPr>
      <w:r w:rsidRPr="00055526">
        <w:rPr>
          <w:rFonts w:ascii="Book Antiqua" w:hAnsi="Book Antiqua" w:cs="Times New Roman"/>
          <w:color w:val="000000"/>
        </w:rPr>
        <w:t xml:space="preserve">D. Bhardwaj and M. Kumar, "Evolution of impact of Social media using the COPRAS Method," 2023 1st International Conference on Cognitive Computing and Engineering Education (ICCCEE), Pune, India, </w:t>
      </w:r>
      <w:r w:rsidRPr="00746230">
        <w:rPr>
          <w:rFonts w:ascii="Book Antiqua" w:hAnsi="Book Antiqua" w:cs="Times New Roman"/>
          <w:b/>
          <w:color w:val="000000"/>
        </w:rPr>
        <w:t>2023</w:t>
      </w:r>
      <w:r w:rsidRPr="00055526">
        <w:rPr>
          <w:rFonts w:ascii="Book Antiqua" w:hAnsi="Book Antiqua" w:cs="Times New Roman"/>
          <w:color w:val="000000"/>
        </w:rPr>
        <w:t>, pp. 1-5</w:t>
      </w:r>
      <w:r w:rsidR="00FF2C70">
        <w:rPr>
          <w:rFonts w:ascii="Book Antiqua" w:hAnsi="Book Antiqua" w:cs="Times New Roman"/>
          <w:color w:val="000000"/>
        </w:rPr>
        <w:t>.</w:t>
      </w:r>
    </w:p>
    <w:p w:rsidR="000E0AC8" w:rsidRDefault="00AC26BF" w:rsidP="009451FE">
      <w:pPr>
        <w:pStyle w:val="ListParagraph"/>
        <w:numPr>
          <w:ilvl w:val="0"/>
          <w:numId w:val="19"/>
        </w:numPr>
        <w:autoSpaceDE w:val="0"/>
        <w:autoSpaceDN w:val="0"/>
        <w:adjustRightInd w:val="0"/>
        <w:spacing w:after="37"/>
        <w:rPr>
          <w:rFonts w:ascii="Book Antiqua" w:hAnsi="Book Antiqua" w:cs="Times New Roman"/>
          <w:color w:val="000000"/>
        </w:rPr>
      </w:pPr>
      <w:r w:rsidRPr="00AC26BF">
        <w:rPr>
          <w:rFonts w:ascii="Book Antiqua" w:hAnsi="Book Antiqua" w:cs="Times New Roman"/>
          <w:color w:val="000000"/>
        </w:rPr>
        <w:lastRenderedPageBreak/>
        <w:t>Singh, Anshy, Manoj Kumar, and Aditi Saxena. "Utilization of Data Analytics in Analyzing Audio and Crowd Video Content." In 2023 9th International Conference on Advanced Computing and Communication Systems (ICACCS), vol. 1, pp. 808-812. IEEE, 2023.</w:t>
      </w:r>
    </w:p>
    <w:p w:rsidR="00B91179" w:rsidRDefault="00B91179" w:rsidP="009451FE">
      <w:pPr>
        <w:pStyle w:val="ListParagraph"/>
        <w:numPr>
          <w:ilvl w:val="0"/>
          <w:numId w:val="19"/>
        </w:numPr>
        <w:autoSpaceDE w:val="0"/>
        <w:autoSpaceDN w:val="0"/>
        <w:adjustRightInd w:val="0"/>
        <w:spacing w:after="37"/>
        <w:rPr>
          <w:rFonts w:ascii="Book Antiqua" w:hAnsi="Book Antiqua" w:cs="Times New Roman"/>
          <w:color w:val="000000"/>
        </w:rPr>
      </w:pPr>
      <w:r w:rsidRPr="00B91179">
        <w:rPr>
          <w:rFonts w:ascii="Book Antiqua" w:hAnsi="Book Antiqua" w:cs="Times New Roman"/>
          <w:color w:val="000000"/>
        </w:rPr>
        <w:t>D. K. Sharma and M. Kumar, "Market Segment Evaluation and Selection by Grey Relational Analysis," 2023 1st International Conference on Cognitive Computing and Engineering Education (ICCCEE), Pune, India, 2023, pp. 1-5</w:t>
      </w:r>
      <w:r>
        <w:rPr>
          <w:rFonts w:ascii="Book Antiqua" w:hAnsi="Book Antiqua" w:cs="Times New Roman"/>
          <w:color w:val="000000"/>
        </w:rPr>
        <w:t>.</w:t>
      </w:r>
    </w:p>
    <w:p w:rsidR="002002FC" w:rsidRDefault="002002FC" w:rsidP="009451FE">
      <w:pPr>
        <w:pStyle w:val="ListParagraph"/>
        <w:numPr>
          <w:ilvl w:val="0"/>
          <w:numId w:val="19"/>
        </w:numPr>
        <w:autoSpaceDE w:val="0"/>
        <w:autoSpaceDN w:val="0"/>
        <w:adjustRightInd w:val="0"/>
        <w:spacing w:after="37"/>
        <w:rPr>
          <w:rFonts w:ascii="Book Antiqua" w:hAnsi="Book Antiqua" w:cs="Times New Roman"/>
          <w:color w:val="000000"/>
        </w:rPr>
      </w:pPr>
      <w:r w:rsidRPr="002002FC">
        <w:rPr>
          <w:rFonts w:ascii="Book Antiqua" w:hAnsi="Book Antiqua" w:cs="Times New Roman"/>
          <w:color w:val="000000"/>
        </w:rPr>
        <w:t xml:space="preserve">P. Pathak and M. Kumar, "Environmental Impact Assessment Analysis using Demetal method," 2023 1st International Conference on Cognitive Computing and Engineering Education (ICCCEE), Pune, India, 2023, pp. 1-5, </w:t>
      </w:r>
    </w:p>
    <w:p w:rsidR="0001577D" w:rsidRPr="002002FC" w:rsidRDefault="0001577D" w:rsidP="009451FE">
      <w:pPr>
        <w:pStyle w:val="ListParagraph"/>
        <w:numPr>
          <w:ilvl w:val="0"/>
          <w:numId w:val="19"/>
        </w:numPr>
        <w:autoSpaceDE w:val="0"/>
        <w:autoSpaceDN w:val="0"/>
        <w:adjustRightInd w:val="0"/>
        <w:spacing w:after="37"/>
        <w:rPr>
          <w:rFonts w:ascii="Book Antiqua" w:hAnsi="Book Antiqua" w:cs="Times New Roman"/>
          <w:color w:val="000000"/>
        </w:rPr>
      </w:pPr>
      <w:r w:rsidRPr="002002FC">
        <w:rPr>
          <w:rFonts w:ascii="Book Antiqua" w:hAnsi="Book Antiqua" w:cs="Times New Roman"/>
          <w:color w:val="000000"/>
        </w:rPr>
        <w:t>Verma, Gunjan, and Manoj Kumar. "Under-water image enhancement algorithms: A review." AIP Conference Proceedings. Vol. 2721. No. 1. AIP Publishing, 2023.</w:t>
      </w:r>
    </w:p>
    <w:p w:rsidR="0001577D" w:rsidRDefault="0001577D" w:rsidP="0001577D">
      <w:pPr>
        <w:pStyle w:val="ListParagraph"/>
        <w:numPr>
          <w:ilvl w:val="0"/>
          <w:numId w:val="19"/>
        </w:numPr>
        <w:autoSpaceDE w:val="0"/>
        <w:autoSpaceDN w:val="0"/>
        <w:adjustRightInd w:val="0"/>
        <w:spacing w:after="37"/>
        <w:rPr>
          <w:rFonts w:ascii="Book Antiqua" w:hAnsi="Book Antiqua" w:cs="Times New Roman"/>
          <w:color w:val="000000"/>
        </w:rPr>
      </w:pPr>
      <w:r>
        <w:rPr>
          <w:rFonts w:ascii="Book Antiqua" w:hAnsi="Book Antiqua" w:cs="Times New Roman"/>
          <w:color w:val="000000"/>
        </w:rPr>
        <w:t>Kumar</w:t>
      </w:r>
      <w:r w:rsidRPr="005C608F">
        <w:rPr>
          <w:rFonts w:ascii="Book Antiqua" w:hAnsi="Book Antiqua" w:cs="Times New Roman"/>
          <w:color w:val="000000"/>
        </w:rPr>
        <w:t xml:space="preserve">, </w:t>
      </w:r>
      <w:r>
        <w:rPr>
          <w:rFonts w:ascii="Book Antiqua" w:hAnsi="Book Antiqua" w:cs="Times New Roman"/>
          <w:color w:val="000000"/>
        </w:rPr>
        <w:t>M</w:t>
      </w:r>
      <w:r w:rsidRPr="005C608F">
        <w:rPr>
          <w:rFonts w:ascii="Book Antiqua" w:hAnsi="Book Antiqua" w:cs="Times New Roman"/>
          <w:color w:val="000000"/>
        </w:rPr>
        <w:t>, et al. "Enhancing medical field with e-health and AI: A systematic review." AIP Conference Proceedings. Vol. 2721. No. 1. AIP Publishing, 2023.</w:t>
      </w:r>
    </w:p>
    <w:p w:rsidR="0001577D" w:rsidRDefault="0001577D" w:rsidP="0001577D">
      <w:pPr>
        <w:pStyle w:val="ListParagraph"/>
        <w:numPr>
          <w:ilvl w:val="0"/>
          <w:numId w:val="19"/>
        </w:numPr>
        <w:autoSpaceDE w:val="0"/>
        <w:autoSpaceDN w:val="0"/>
        <w:adjustRightInd w:val="0"/>
        <w:spacing w:after="37"/>
        <w:rPr>
          <w:rFonts w:ascii="Book Antiqua" w:hAnsi="Book Antiqua" w:cs="Times New Roman"/>
          <w:color w:val="000000"/>
        </w:rPr>
      </w:pPr>
      <w:r w:rsidRPr="0001577D">
        <w:rPr>
          <w:rFonts w:ascii="Book Antiqua" w:hAnsi="Book Antiqua" w:cs="Times New Roman"/>
          <w:color w:val="000000"/>
        </w:rPr>
        <w:t>Sharma, Puneet, Manoj Kumar, and Ashish Sharma. "Task balancing approaches in cloud computing environment: A survey." AIP Conference Proceedings. Vol. 2721. No. 1. AIP Publishing, 2023.</w:t>
      </w:r>
    </w:p>
    <w:p w:rsidR="005E7DA8" w:rsidRDefault="005E7DA8" w:rsidP="0001577D">
      <w:pPr>
        <w:pStyle w:val="ListParagraph"/>
        <w:numPr>
          <w:ilvl w:val="0"/>
          <w:numId w:val="19"/>
        </w:numPr>
        <w:autoSpaceDE w:val="0"/>
        <w:autoSpaceDN w:val="0"/>
        <w:adjustRightInd w:val="0"/>
        <w:spacing w:after="37"/>
        <w:rPr>
          <w:rFonts w:ascii="Book Antiqua" w:hAnsi="Book Antiqua" w:cs="Times New Roman"/>
          <w:color w:val="000000"/>
        </w:rPr>
      </w:pPr>
      <w:r w:rsidRPr="005E7DA8">
        <w:rPr>
          <w:rFonts w:ascii="Book Antiqua" w:hAnsi="Book Antiqua" w:cs="Times New Roman"/>
          <w:color w:val="000000"/>
        </w:rPr>
        <w:t>R. Agrawal and M. Kumar, "Deep Learning Framework for Banana Shelf Life Classification based on Ripening: BSLC," 2023 6th International Conference on Information Systems and Computer Networks (ISCON), Mathura, India, 2023, pp. 1-5</w:t>
      </w:r>
      <w:r>
        <w:rPr>
          <w:rFonts w:ascii="Book Antiqua" w:hAnsi="Book Antiqua" w:cs="Times New Roman"/>
          <w:color w:val="000000"/>
        </w:rPr>
        <w:t>.</w:t>
      </w:r>
    </w:p>
    <w:p w:rsidR="00431BB5" w:rsidRDefault="00431BB5" w:rsidP="0001577D">
      <w:pPr>
        <w:pStyle w:val="ListParagraph"/>
        <w:numPr>
          <w:ilvl w:val="0"/>
          <w:numId w:val="19"/>
        </w:numPr>
        <w:autoSpaceDE w:val="0"/>
        <w:autoSpaceDN w:val="0"/>
        <w:adjustRightInd w:val="0"/>
        <w:spacing w:after="37"/>
        <w:rPr>
          <w:rFonts w:ascii="Book Antiqua" w:hAnsi="Book Antiqua" w:cs="Times New Roman"/>
          <w:color w:val="000000"/>
        </w:rPr>
      </w:pPr>
      <w:r w:rsidRPr="00431BB5">
        <w:rPr>
          <w:rFonts w:ascii="Book Antiqua" w:hAnsi="Book Antiqua" w:cs="Times New Roman"/>
          <w:color w:val="000000"/>
        </w:rPr>
        <w:t>A. Singh and M. Kumar, "Exploring the Techniques for Crowd Video Summarization: A Comprehensive Survey," 2023 6th International Conference on Information Systems and Computer Networks (ISCON), Mathura, India, 2023, pp. 1-6</w:t>
      </w:r>
      <w:r>
        <w:rPr>
          <w:rFonts w:ascii="Book Antiqua" w:hAnsi="Book Antiqua" w:cs="Times New Roman"/>
          <w:color w:val="000000"/>
        </w:rPr>
        <w:t>.</w:t>
      </w:r>
    </w:p>
    <w:p w:rsidR="00DE49D8" w:rsidRDefault="00DE49D8" w:rsidP="0001577D">
      <w:pPr>
        <w:pStyle w:val="ListParagraph"/>
        <w:numPr>
          <w:ilvl w:val="0"/>
          <w:numId w:val="19"/>
        </w:numPr>
        <w:autoSpaceDE w:val="0"/>
        <w:autoSpaceDN w:val="0"/>
        <w:adjustRightInd w:val="0"/>
        <w:spacing w:after="37"/>
        <w:rPr>
          <w:rFonts w:ascii="Book Antiqua" w:hAnsi="Book Antiqua" w:cs="Times New Roman"/>
          <w:color w:val="000000"/>
        </w:rPr>
      </w:pPr>
      <w:r w:rsidRPr="00DE49D8">
        <w:rPr>
          <w:rFonts w:ascii="Book Antiqua" w:hAnsi="Book Antiqua" w:cs="Times New Roman"/>
          <w:color w:val="000000"/>
        </w:rPr>
        <w:t>A. Singh, M. Kumar and A. Saxena, "Analysis of Computer Vision for Graphics and Animation," 2023 9th International Conference on Advanced Computing and Communication Systems (ICACCS), Coimbatore, India, 2023, pp. 804-807</w:t>
      </w:r>
      <w:r>
        <w:rPr>
          <w:rFonts w:ascii="Book Antiqua" w:hAnsi="Book Antiqua" w:cs="Times New Roman"/>
          <w:color w:val="000000"/>
        </w:rPr>
        <w:t>.</w:t>
      </w:r>
    </w:p>
    <w:p w:rsidR="00DE49D8" w:rsidRDefault="00DE49D8" w:rsidP="0001577D">
      <w:pPr>
        <w:pStyle w:val="ListParagraph"/>
        <w:numPr>
          <w:ilvl w:val="0"/>
          <w:numId w:val="19"/>
        </w:numPr>
        <w:autoSpaceDE w:val="0"/>
        <w:autoSpaceDN w:val="0"/>
        <w:adjustRightInd w:val="0"/>
        <w:spacing w:after="37"/>
        <w:rPr>
          <w:rFonts w:ascii="Book Antiqua" w:hAnsi="Book Antiqua" w:cs="Times New Roman"/>
          <w:color w:val="000000"/>
        </w:rPr>
      </w:pPr>
      <w:r w:rsidRPr="00DE49D8">
        <w:rPr>
          <w:rFonts w:ascii="Book Antiqua" w:hAnsi="Book Antiqua" w:cs="Times New Roman"/>
          <w:color w:val="000000"/>
        </w:rPr>
        <w:t xml:space="preserve">A. Singh, M. Kumar and A. Saxena, "Utilization </w:t>
      </w:r>
      <w:r>
        <w:rPr>
          <w:rFonts w:ascii="Book Antiqua" w:hAnsi="Book Antiqua" w:cs="Times New Roman"/>
          <w:color w:val="000000"/>
        </w:rPr>
        <w:t>o</w:t>
      </w:r>
      <w:r w:rsidRPr="00DE49D8">
        <w:rPr>
          <w:rFonts w:ascii="Book Antiqua" w:hAnsi="Book Antiqua" w:cs="Times New Roman"/>
          <w:color w:val="000000"/>
        </w:rPr>
        <w:t>f Data Analytics in Analyzing Audio and Crowd Video Content," 2023 9th International Conference on Advanced Computing and Communication Systems (ICACCS), Coimbatore, India, 2023, pp. 808-812</w:t>
      </w:r>
      <w:r>
        <w:rPr>
          <w:rFonts w:ascii="Book Antiqua" w:hAnsi="Book Antiqua" w:cs="Times New Roman"/>
          <w:color w:val="000000"/>
        </w:rPr>
        <w:t>.</w:t>
      </w:r>
    </w:p>
    <w:p w:rsidR="00097336" w:rsidRDefault="00097336" w:rsidP="0001577D">
      <w:pPr>
        <w:pStyle w:val="ListParagraph"/>
        <w:numPr>
          <w:ilvl w:val="0"/>
          <w:numId w:val="19"/>
        </w:numPr>
        <w:autoSpaceDE w:val="0"/>
        <w:autoSpaceDN w:val="0"/>
        <w:adjustRightInd w:val="0"/>
        <w:spacing w:after="37"/>
        <w:rPr>
          <w:rFonts w:ascii="Book Antiqua" w:hAnsi="Book Antiqua" w:cs="Times New Roman"/>
          <w:color w:val="000000"/>
        </w:rPr>
      </w:pPr>
      <w:r w:rsidRPr="00097336">
        <w:rPr>
          <w:rFonts w:ascii="Book Antiqua" w:hAnsi="Book Antiqua" w:cs="Times New Roman"/>
          <w:color w:val="000000"/>
        </w:rPr>
        <w:t>Verma, G., Kumar, M., Raikwar, S. (2023). Single Under-Water Image Enhancement Using the Modified Transmission Map and Background Light Estimation. In: Kumar Singh, K., Bajpai, M.K., Sheikh Akbari, A. (eds) Machine Vision and Augmented Intelligence. Lecture Notes in Electrical Engineering, vol 1007. Springer, Singapore</w:t>
      </w:r>
      <w:r>
        <w:rPr>
          <w:rFonts w:ascii="Book Antiqua" w:hAnsi="Book Antiqua" w:cs="Times New Roman"/>
          <w:color w:val="000000"/>
        </w:rPr>
        <w:t>.</w:t>
      </w:r>
    </w:p>
    <w:p w:rsidR="00D55217" w:rsidRPr="00BD5D3C" w:rsidRDefault="00D55217" w:rsidP="00BD5D3C">
      <w:pPr>
        <w:pStyle w:val="ListParagraph"/>
        <w:numPr>
          <w:ilvl w:val="0"/>
          <w:numId w:val="19"/>
        </w:numPr>
        <w:rPr>
          <w:rFonts w:ascii="Book Antiqua" w:hAnsi="Book Antiqua" w:cs="Times New Roman"/>
          <w:bCs/>
          <w:color w:val="000000"/>
        </w:rPr>
      </w:pPr>
      <w:r w:rsidRPr="00BD5D3C">
        <w:rPr>
          <w:rFonts w:ascii="Book Antiqua" w:hAnsi="Book Antiqua" w:cs="Times New Roman"/>
          <w:bCs/>
          <w:color w:val="000000"/>
        </w:rPr>
        <w:t>Manoj Kumar et.al:</w:t>
      </w:r>
      <w:r w:rsidR="004A6A5F" w:rsidRPr="00BD5D3C">
        <w:rPr>
          <w:rFonts w:ascii="Book Antiqua" w:hAnsi="Book Antiqua" w:cs="Times New Roman"/>
          <w:bCs/>
          <w:color w:val="000000"/>
        </w:rPr>
        <w:t xml:space="preserve"> Presented a Paper </w:t>
      </w:r>
      <w:r w:rsidR="00A72BEE" w:rsidRPr="00BD5D3C">
        <w:rPr>
          <w:rFonts w:ascii="Book Antiqua" w:hAnsi="Book Antiqua" w:cs="Times New Roman"/>
          <w:bCs/>
          <w:color w:val="000000"/>
        </w:rPr>
        <w:t>titled “Satellite</w:t>
      </w:r>
      <w:r w:rsidRPr="00BD5D3C">
        <w:rPr>
          <w:rFonts w:ascii="Book Antiqua" w:hAnsi="Book Antiqua" w:cs="Times New Roman"/>
          <w:bCs/>
          <w:color w:val="000000"/>
        </w:rPr>
        <w:t xml:space="preserve"> Image Enhancement Techniques: A Comprehensive Review</w:t>
      </w:r>
      <w:r w:rsidR="00505833" w:rsidRPr="00BD5D3C">
        <w:rPr>
          <w:rFonts w:ascii="Book Antiqua" w:hAnsi="Book Antiqua" w:cs="Times New Roman"/>
          <w:bCs/>
          <w:color w:val="000000"/>
        </w:rPr>
        <w:t xml:space="preserve">” Volume 435, Pages 431 </w:t>
      </w:r>
      <w:r w:rsidR="000815A1" w:rsidRPr="00BD5D3C">
        <w:rPr>
          <w:rFonts w:ascii="Book Antiqua" w:hAnsi="Book Antiqua" w:cs="Times New Roman"/>
          <w:bCs/>
          <w:color w:val="000000"/>
        </w:rPr>
        <w:t>–</w:t>
      </w:r>
      <w:r w:rsidR="00505833" w:rsidRPr="00BD5D3C">
        <w:rPr>
          <w:rFonts w:ascii="Book Antiqua" w:hAnsi="Book Antiqua" w:cs="Times New Roman"/>
          <w:bCs/>
          <w:color w:val="000000"/>
        </w:rPr>
        <w:t xml:space="preserve"> 4472022 </w:t>
      </w:r>
      <w:r w:rsidR="00505833" w:rsidRPr="00BD5D3C">
        <w:rPr>
          <w:rFonts w:ascii="Book Antiqua" w:hAnsi="Book Antiqua" w:cs="Times New Roman"/>
          <w:bCs/>
          <w:i/>
          <w:color w:val="000000"/>
        </w:rPr>
        <w:t>2</w:t>
      </w:r>
      <w:r w:rsidR="00505833" w:rsidRPr="00BD5D3C">
        <w:rPr>
          <w:rFonts w:ascii="Book Antiqua" w:hAnsi="Book Antiqua" w:cs="Times New Roman"/>
          <w:bCs/>
          <w:i/>
          <w:color w:val="000000"/>
          <w:vertAlign w:val="superscript"/>
        </w:rPr>
        <w:t>nd</w:t>
      </w:r>
      <w:r w:rsidR="00505833" w:rsidRPr="00BD5D3C">
        <w:rPr>
          <w:rFonts w:ascii="Book Antiqua" w:hAnsi="Book Antiqua" w:cs="Times New Roman"/>
          <w:bCs/>
          <w:i/>
          <w:color w:val="000000"/>
        </w:rPr>
        <w:t xml:space="preserve"> International Conference on Communication and Artificial Intelligence</w:t>
      </w:r>
      <w:r w:rsidR="00505833" w:rsidRPr="00BD5D3C">
        <w:rPr>
          <w:rFonts w:ascii="Book Antiqua" w:hAnsi="Book Antiqua" w:cs="Times New Roman"/>
          <w:bCs/>
          <w:color w:val="000000"/>
        </w:rPr>
        <w:t>, ICCAI 2021, November 2021.</w:t>
      </w:r>
    </w:p>
    <w:p w:rsidR="00E44DA4" w:rsidRDefault="00E44DA4" w:rsidP="00E44DA4">
      <w:pPr>
        <w:pStyle w:val="ListParagraph"/>
        <w:numPr>
          <w:ilvl w:val="0"/>
          <w:numId w:val="19"/>
        </w:numPr>
        <w:rPr>
          <w:rFonts w:ascii="Book Antiqua" w:hAnsi="Book Antiqua" w:cs="Times New Roman"/>
          <w:bCs/>
          <w:color w:val="000000"/>
        </w:rPr>
      </w:pPr>
      <w:r w:rsidRPr="00B011A9">
        <w:rPr>
          <w:rFonts w:ascii="Book Antiqua" w:hAnsi="Book Antiqua" w:cs="Times New Roman"/>
          <w:bCs/>
          <w:color w:val="000000"/>
        </w:rPr>
        <w:t xml:space="preserve">Manoj Kumar et.al: Presented a paper titled </w:t>
      </w:r>
      <w:r w:rsidR="000815A1">
        <w:rPr>
          <w:rFonts w:ascii="Book Antiqua" w:hAnsi="Book Antiqua" w:cs="Times New Roman"/>
          <w:bCs/>
          <w:color w:val="000000"/>
        </w:rPr>
        <w:t>“</w:t>
      </w:r>
      <w:r w:rsidR="00C94977">
        <w:rPr>
          <w:rFonts w:ascii="Book Antiqua" w:hAnsi="Book Antiqua" w:cs="Times New Roman"/>
          <w:bCs/>
          <w:color w:val="000000"/>
        </w:rPr>
        <w:t>Scientific Exploration for Density Estimation and Crowd Counting of Crowded Scene</w:t>
      </w:r>
      <w:r w:rsidR="000815A1">
        <w:rPr>
          <w:rFonts w:ascii="Book Antiqua" w:hAnsi="Book Antiqua" w:cs="Times New Roman"/>
          <w:bCs/>
          <w:color w:val="000000"/>
        </w:rPr>
        <w:t>”</w:t>
      </w:r>
      <w:r w:rsidRPr="00B011A9">
        <w:rPr>
          <w:rFonts w:ascii="Book Antiqua" w:hAnsi="Book Antiqua" w:cs="Times New Roman"/>
          <w:bCs/>
          <w:color w:val="000000"/>
        </w:rPr>
        <w:t xml:space="preserve">, </w:t>
      </w:r>
      <w:r w:rsidRPr="00B011A9">
        <w:rPr>
          <w:rFonts w:ascii="Book Antiqua" w:hAnsi="Book Antiqua" w:cs="Times New Roman"/>
          <w:bCs/>
          <w:i/>
          <w:color w:val="000000"/>
        </w:rPr>
        <w:t>‘</w:t>
      </w:r>
      <w:r w:rsidR="00C94977">
        <w:rPr>
          <w:rFonts w:ascii="Book Antiqua" w:hAnsi="Book Antiqua" w:cs="Times New Roman"/>
          <w:bCs/>
          <w:i/>
          <w:color w:val="000000"/>
        </w:rPr>
        <w:t>International Virtual Conference on Bridging Innovative Trends in Mathematics, Engineering &amp; Technology</w:t>
      </w:r>
      <w:r w:rsidRPr="00B011A9">
        <w:rPr>
          <w:rFonts w:ascii="Book Antiqua" w:hAnsi="Book Antiqua" w:cs="Times New Roman"/>
          <w:bCs/>
          <w:i/>
          <w:color w:val="000000"/>
        </w:rPr>
        <w:t>’</w:t>
      </w:r>
      <w:r w:rsidRPr="00B011A9">
        <w:rPr>
          <w:rFonts w:ascii="Book Antiqua" w:hAnsi="Book Antiqua" w:cs="Times New Roman"/>
          <w:bCs/>
          <w:color w:val="000000"/>
        </w:rPr>
        <w:t xml:space="preserve"> (</w:t>
      </w:r>
      <w:r w:rsidR="00C94977">
        <w:rPr>
          <w:rFonts w:ascii="Book Antiqua" w:hAnsi="Book Antiqua" w:cs="Times New Roman"/>
          <w:bCs/>
          <w:color w:val="000000"/>
        </w:rPr>
        <w:t>BITMET-2020</w:t>
      </w:r>
      <w:r w:rsidRPr="00B011A9">
        <w:rPr>
          <w:rFonts w:ascii="Book Antiqua" w:hAnsi="Book Antiqua" w:cs="Times New Roman"/>
          <w:bCs/>
          <w:color w:val="000000"/>
        </w:rPr>
        <w:t xml:space="preserve">), </w:t>
      </w:r>
      <w:r w:rsidR="00FF47AA" w:rsidRPr="00FF47AA">
        <w:rPr>
          <w:rFonts w:ascii="Book Antiqua" w:hAnsi="Book Antiqua" w:cs="Times New Roman"/>
          <w:bCs/>
          <w:color w:val="000000"/>
        </w:rPr>
        <w:t>Volume 1947, Issue 19 August 2021</w:t>
      </w:r>
      <w:r w:rsidR="00FF47AA">
        <w:rPr>
          <w:rFonts w:ascii="Book Antiqua" w:hAnsi="Book Antiqua" w:cs="Times New Roman"/>
          <w:bCs/>
          <w:color w:val="000000"/>
        </w:rPr>
        <w:t>,</w:t>
      </w:r>
      <w:r w:rsidR="00A72BEE">
        <w:rPr>
          <w:rFonts w:ascii="Book Antiqua" w:hAnsi="Book Antiqua" w:cs="Times New Roman"/>
          <w:bCs/>
          <w:color w:val="000000"/>
        </w:rPr>
        <w:t xml:space="preserve"> </w:t>
      </w:r>
      <w:r w:rsidR="007C5A3F">
        <w:rPr>
          <w:rFonts w:ascii="Book Antiqua" w:hAnsi="Book Antiqua" w:cs="Times New Roman"/>
          <w:bCs/>
          <w:color w:val="000000"/>
        </w:rPr>
        <w:t>Coimbatore</w:t>
      </w:r>
      <w:r w:rsidRPr="00B011A9">
        <w:rPr>
          <w:rFonts w:ascii="Book Antiqua" w:hAnsi="Book Antiqua" w:cs="Times New Roman"/>
          <w:bCs/>
          <w:color w:val="000000"/>
        </w:rPr>
        <w:t>.</w:t>
      </w:r>
    </w:p>
    <w:p w:rsidR="004A6A5F" w:rsidRDefault="004A6A5F" w:rsidP="00E44DA4">
      <w:pPr>
        <w:pStyle w:val="ListParagraph"/>
        <w:numPr>
          <w:ilvl w:val="0"/>
          <w:numId w:val="19"/>
        </w:numPr>
        <w:rPr>
          <w:rFonts w:ascii="Book Antiqua" w:hAnsi="Book Antiqua" w:cs="Times New Roman"/>
          <w:bCs/>
          <w:color w:val="000000"/>
        </w:rPr>
      </w:pPr>
      <w:r w:rsidRPr="00B011A9">
        <w:rPr>
          <w:rFonts w:ascii="Book Antiqua" w:hAnsi="Book Antiqua" w:cs="Times New Roman"/>
          <w:bCs/>
          <w:color w:val="000000"/>
        </w:rPr>
        <w:t>Manoj Kumar et.al:</w:t>
      </w:r>
      <w:r>
        <w:rPr>
          <w:rFonts w:ascii="Book Antiqua" w:hAnsi="Book Antiqua" w:cs="Times New Roman"/>
          <w:bCs/>
          <w:color w:val="000000"/>
        </w:rPr>
        <w:t xml:space="preserve"> Presented a Paper </w:t>
      </w:r>
      <w:r w:rsidR="00A72BEE">
        <w:rPr>
          <w:rFonts w:ascii="Book Antiqua" w:hAnsi="Book Antiqua" w:cs="Times New Roman"/>
          <w:bCs/>
          <w:color w:val="000000"/>
        </w:rPr>
        <w:t>titled “</w:t>
      </w:r>
      <w:r w:rsidRPr="004A6A5F">
        <w:rPr>
          <w:rFonts w:ascii="Book Antiqua" w:hAnsi="Book Antiqua" w:cs="Times New Roman"/>
          <w:bCs/>
          <w:i/>
          <w:color w:val="000000"/>
        </w:rPr>
        <w:t>Covid-19 and Artificial Intelligence: Potential and Challenges</w:t>
      </w:r>
      <w:r>
        <w:rPr>
          <w:rFonts w:ascii="Book Antiqua" w:hAnsi="Book Antiqua" w:cs="Times New Roman"/>
          <w:bCs/>
          <w:color w:val="000000"/>
        </w:rPr>
        <w:t xml:space="preserve">” </w:t>
      </w:r>
      <w:r w:rsidRPr="004A6A5F">
        <w:rPr>
          <w:rFonts w:ascii="Book Antiqua" w:hAnsi="Book Antiqua" w:cs="Times New Roman"/>
          <w:bCs/>
          <w:color w:val="000000"/>
        </w:rPr>
        <w:t>5</w:t>
      </w:r>
      <w:r w:rsidRPr="000815A1">
        <w:rPr>
          <w:rFonts w:ascii="Book Antiqua" w:hAnsi="Book Antiqua" w:cs="Times New Roman"/>
          <w:bCs/>
          <w:color w:val="000000"/>
          <w:vertAlign w:val="superscript"/>
        </w:rPr>
        <w:t>th</w:t>
      </w:r>
      <w:r w:rsidRPr="004A6A5F">
        <w:rPr>
          <w:rFonts w:ascii="Book Antiqua" w:hAnsi="Book Antiqua" w:cs="Times New Roman"/>
          <w:bCs/>
          <w:color w:val="000000"/>
        </w:rPr>
        <w:t xml:space="preserve"> International Conference on Information Systems and Computer Networks, ISCON 2021</w:t>
      </w:r>
      <w:r>
        <w:rPr>
          <w:rFonts w:ascii="Book Antiqua" w:hAnsi="Book Antiqua" w:cs="Times New Roman"/>
          <w:bCs/>
          <w:color w:val="000000"/>
        </w:rPr>
        <w:t xml:space="preserve">, </w:t>
      </w:r>
      <w:r w:rsidRPr="004A6A5F">
        <w:rPr>
          <w:rFonts w:ascii="Book Antiqua" w:hAnsi="Book Antiqua" w:cs="Times New Roman"/>
          <w:bCs/>
          <w:color w:val="000000"/>
        </w:rPr>
        <w:t>Mathura22 October 2021 through 23 October 2021Code 177293</w:t>
      </w:r>
      <w:r>
        <w:rPr>
          <w:rFonts w:ascii="Book Antiqua" w:hAnsi="Book Antiqua" w:cs="Times New Roman"/>
          <w:bCs/>
          <w:color w:val="000000"/>
        </w:rPr>
        <w:t>.</w:t>
      </w:r>
    </w:p>
    <w:p w:rsidR="00B011A9" w:rsidRDefault="00B011A9" w:rsidP="00510FD8">
      <w:pPr>
        <w:pStyle w:val="ListParagraph"/>
        <w:numPr>
          <w:ilvl w:val="0"/>
          <w:numId w:val="19"/>
        </w:numPr>
        <w:rPr>
          <w:rFonts w:ascii="Book Antiqua" w:hAnsi="Book Antiqua" w:cs="Times New Roman"/>
          <w:bCs/>
          <w:color w:val="000000"/>
        </w:rPr>
      </w:pPr>
      <w:r w:rsidRPr="00B011A9">
        <w:rPr>
          <w:rFonts w:ascii="Book Antiqua" w:hAnsi="Book Antiqua" w:cs="Times New Roman"/>
          <w:bCs/>
          <w:color w:val="000000"/>
        </w:rPr>
        <w:t xml:space="preserve">Manoj Kumar et.al: Presented a paper titled </w:t>
      </w:r>
      <w:r w:rsidR="000815A1">
        <w:rPr>
          <w:rFonts w:ascii="Book Antiqua" w:hAnsi="Book Antiqua" w:cs="Times New Roman"/>
          <w:bCs/>
          <w:color w:val="000000"/>
        </w:rPr>
        <w:t>“</w:t>
      </w:r>
      <w:r w:rsidRPr="00B011A9">
        <w:rPr>
          <w:rFonts w:ascii="Book Antiqua" w:hAnsi="Book Antiqua" w:cs="Times New Roman"/>
          <w:bCs/>
          <w:color w:val="000000"/>
        </w:rPr>
        <w:t>An Optimal Approach to Detect the Human Heads using H-MTF in Crowded Scenes.</w:t>
      </w:r>
      <w:r w:rsidR="000815A1">
        <w:rPr>
          <w:rFonts w:ascii="Book Antiqua" w:hAnsi="Book Antiqua" w:cs="Times New Roman"/>
          <w:bCs/>
          <w:color w:val="000000"/>
        </w:rPr>
        <w:t>”</w:t>
      </w:r>
      <w:r w:rsidRPr="00B011A9">
        <w:rPr>
          <w:rFonts w:ascii="Book Antiqua" w:hAnsi="Book Antiqua" w:cs="Times New Roman"/>
          <w:bCs/>
          <w:color w:val="000000"/>
        </w:rPr>
        <w:t xml:space="preserve">, </w:t>
      </w:r>
      <w:r w:rsidRPr="00B011A9">
        <w:rPr>
          <w:rFonts w:ascii="Book Antiqua" w:hAnsi="Book Antiqua" w:cs="Times New Roman"/>
          <w:bCs/>
          <w:i/>
          <w:color w:val="000000"/>
        </w:rPr>
        <w:t>‘Women Researchers in Electronics and Computing’</w:t>
      </w:r>
      <w:r w:rsidRPr="00B011A9">
        <w:rPr>
          <w:rFonts w:ascii="Book Antiqua" w:hAnsi="Book Antiqua" w:cs="Times New Roman"/>
          <w:bCs/>
          <w:color w:val="000000"/>
        </w:rPr>
        <w:t xml:space="preserve"> (WREC-2021), National Institute of Techn</w:t>
      </w:r>
      <w:r>
        <w:rPr>
          <w:rFonts w:ascii="Book Antiqua" w:hAnsi="Book Antiqua" w:cs="Times New Roman"/>
          <w:bCs/>
          <w:color w:val="000000"/>
        </w:rPr>
        <w:t xml:space="preserve">ology, Jalandhar, India, </w:t>
      </w:r>
      <w:r w:rsidRPr="00B011A9">
        <w:rPr>
          <w:rFonts w:ascii="Book Antiqua" w:hAnsi="Book Antiqua" w:cs="Times New Roman"/>
          <w:bCs/>
          <w:color w:val="000000"/>
        </w:rPr>
        <w:t>April 22-24, 2021.</w:t>
      </w:r>
    </w:p>
    <w:p w:rsidR="00746230" w:rsidRDefault="00746230" w:rsidP="00510FD8">
      <w:pPr>
        <w:pStyle w:val="ListParagraph"/>
        <w:numPr>
          <w:ilvl w:val="0"/>
          <w:numId w:val="19"/>
        </w:numPr>
        <w:rPr>
          <w:rFonts w:ascii="Book Antiqua" w:hAnsi="Book Antiqua" w:cs="Times New Roman"/>
          <w:bCs/>
          <w:color w:val="000000"/>
        </w:rPr>
      </w:pPr>
      <w:r w:rsidRPr="00746230">
        <w:rPr>
          <w:rFonts w:ascii="Book Antiqua" w:hAnsi="Book Antiqua" w:cs="Times New Roman"/>
          <w:bCs/>
          <w:color w:val="000000"/>
        </w:rPr>
        <w:lastRenderedPageBreak/>
        <w:t>J. P. Singh, D. Srivastava and M. Kumar, "Predicting Diabetes Mellitus Using Machine Learning Algorithms," 2021 5th International Conference on Information Systems and Computer Networks (ISCON), Mathura, India, 2021, pp. 1-4</w:t>
      </w:r>
      <w:r>
        <w:rPr>
          <w:rFonts w:ascii="Book Antiqua" w:hAnsi="Book Antiqua" w:cs="Times New Roman"/>
          <w:bCs/>
          <w:color w:val="000000"/>
        </w:rPr>
        <w:t>.</w:t>
      </w:r>
    </w:p>
    <w:p w:rsidR="008257E5" w:rsidRPr="008257E5" w:rsidRDefault="008257E5" w:rsidP="00A72BEE">
      <w:pPr>
        <w:pStyle w:val="ListParagraph"/>
        <w:numPr>
          <w:ilvl w:val="0"/>
          <w:numId w:val="19"/>
        </w:numPr>
        <w:rPr>
          <w:rFonts w:ascii="Book Antiqua" w:hAnsi="Book Antiqua" w:cs="Times New Roman"/>
          <w:bCs/>
          <w:color w:val="000000"/>
        </w:rPr>
      </w:pPr>
      <w:r w:rsidRPr="00324262">
        <w:rPr>
          <w:rFonts w:ascii="Book Antiqua" w:hAnsi="Book Antiqua" w:cs="Times New Roman"/>
          <w:bCs/>
          <w:color w:val="000000"/>
        </w:rPr>
        <w:t xml:space="preserve">Manoj Kumar et.al: Presented a paper titled </w:t>
      </w:r>
      <w:r w:rsidR="000815A1">
        <w:rPr>
          <w:rFonts w:ascii="Book Antiqua" w:hAnsi="Book Antiqua" w:cs="Times New Roman"/>
          <w:bCs/>
          <w:color w:val="000000"/>
        </w:rPr>
        <w:t>“</w:t>
      </w:r>
      <w:r w:rsidRPr="008257E5">
        <w:rPr>
          <w:rFonts w:ascii="Book Antiqua" w:hAnsi="Book Antiqua" w:cs="Times New Roman"/>
          <w:bCs/>
          <w:color w:val="000000"/>
        </w:rPr>
        <w:t>“DRO based approach for Symmetric</w:t>
      </w:r>
    </w:p>
    <w:p w:rsidR="008257E5" w:rsidRPr="00324262" w:rsidRDefault="008257E5" w:rsidP="00A72BEE">
      <w:pPr>
        <w:pStyle w:val="ListParagraph"/>
        <w:rPr>
          <w:rFonts w:ascii="Book Antiqua" w:hAnsi="Book Antiqua" w:cs="Times New Roman"/>
          <w:bCs/>
          <w:color w:val="000000"/>
        </w:rPr>
      </w:pPr>
      <w:r>
        <w:rPr>
          <w:rFonts w:ascii="Book Antiqua" w:hAnsi="Book Antiqua" w:cs="Times New Roman"/>
          <w:bCs/>
          <w:color w:val="000000"/>
        </w:rPr>
        <w:t>Encryption-</w:t>
      </w:r>
      <w:r w:rsidRPr="008257E5">
        <w:rPr>
          <w:rFonts w:ascii="Book Antiqua" w:hAnsi="Book Antiqua" w:cs="Times New Roman"/>
          <w:bCs/>
          <w:color w:val="000000"/>
        </w:rPr>
        <w:t>Decryption of Digital Images”</w:t>
      </w:r>
      <w:r w:rsidR="000815A1">
        <w:rPr>
          <w:rFonts w:ascii="Book Antiqua" w:hAnsi="Book Antiqua" w:cs="Times New Roman"/>
          <w:bCs/>
          <w:color w:val="000000"/>
        </w:rPr>
        <w:t>”</w:t>
      </w:r>
      <w:r w:rsidRPr="00324262">
        <w:rPr>
          <w:rFonts w:ascii="Book Antiqua" w:hAnsi="Book Antiqua" w:cs="Times New Roman"/>
          <w:bCs/>
          <w:color w:val="000000"/>
        </w:rPr>
        <w:t xml:space="preserve">, </w:t>
      </w:r>
      <w:r w:rsidRPr="00324262">
        <w:rPr>
          <w:rFonts w:ascii="Book Antiqua" w:hAnsi="Book Antiqua" w:cs="Times New Roman"/>
          <w:bCs/>
          <w:i/>
          <w:color w:val="000000"/>
        </w:rPr>
        <w:t xml:space="preserve">International Conference on </w:t>
      </w:r>
      <w:r>
        <w:rPr>
          <w:rFonts w:ascii="Book Antiqua" w:hAnsi="Book Antiqua" w:cs="Times New Roman"/>
          <w:bCs/>
          <w:i/>
          <w:color w:val="000000"/>
        </w:rPr>
        <w:t xml:space="preserve">IoT, Social, Mobile, Analytic and Cloud in Computer Vision and Bio Engineering </w:t>
      </w:r>
      <w:r w:rsidRPr="00324262">
        <w:rPr>
          <w:rFonts w:ascii="Book Antiqua" w:hAnsi="Book Antiqua" w:cs="Times New Roman"/>
          <w:bCs/>
          <w:color w:val="000000"/>
        </w:rPr>
        <w:t>(</w:t>
      </w:r>
      <w:r>
        <w:rPr>
          <w:rFonts w:ascii="Book Antiqua" w:hAnsi="Book Antiqua" w:cs="Times New Roman"/>
          <w:bCs/>
          <w:color w:val="000000"/>
        </w:rPr>
        <w:t>ISMAV-CVB</w:t>
      </w:r>
      <w:r w:rsidRPr="00324262">
        <w:rPr>
          <w:rFonts w:ascii="Book Antiqua" w:hAnsi="Book Antiqua" w:cs="Times New Roman"/>
          <w:bCs/>
          <w:color w:val="000000"/>
        </w:rPr>
        <w:t>-20</w:t>
      </w:r>
      <w:r>
        <w:rPr>
          <w:rFonts w:ascii="Book Antiqua" w:hAnsi="Book Antiqua" w:cs="Times New Roman"/>
          <w:bCs/>
          <w:color w:val="000000"/>
        </w:rPr>
        <w:t>20</w:t>
      </w:r>
      <w:r w:rsidRPr="00324262">
        <w:rPr>
          <w:rFonts w:ascii="Book Antiqua" w:hAnsi="Book Antiqua" w:cs="Times New Roman"/>
          <w:bCs/>
          <w:color w:val="000000"/>
        </w:rPr>
        <w:t xml:space="preserve">), </w:t>
      </w:r>
      <w:r>
        <w:rPr>
          <w:rFonts w:ascii="Book Antiqua" w:hAnsi="Book Antiqua" w:cs="Times New Roman"/>
          <w:bCs/>
          <w:color w:val="000000"/>
        </w:rPr>
        <w:t>St Mother Teresa Engineering College, Thoothukudi, Tamilnadu, Oct 29-30</w:t>
      </w:r>
      <w:r w:rsidRPr="00324262">
        <w:rPr>
          <w:rFonts w:ascii="Book Antiqua" w:hAnsi="Book Antiqua" w:cs="Times New Roman"/>
          <w:bCs/>
          <w:color w:val="000000"/>
        </w:rPr>
        <w:t>, 20</w:t>
      </w:r>
      <w:r>
        <w:rPr>
          <w:rFonts w:ascii="Book Antiqua" w:hAnsi="Book Antiqua" w:cs="Times New Roman"/>
          <w:bCs/>
          <w:color w:val="000000"/>
        </w:rPr>
        <w:t>20</w:t>
      </w:r>
      <w:r w:rsidRPr="00324262">
        <w:rPr>
          <w:rFonts w:ascii="Book Antiqua" w:hAnsi="Book Antiqua" w:cs="Times New Roman"/>
          <w:bCs/>
          <w:color w:val="000000"/>
        </w:rPr>
        <w:t>.</w:t>
      </w:r>
    </w:p>
    <w:p w:rsidR="003F3FF3" w:rsidRPr="00324262" w:rsidRDefault="003F3FF3" w:rsidP="003F3FF3">
      <w:pPr>
        <w:pStyle w:val="ListParagraph"/>
        <w:numPr>
          <w:ilvl w:val="0"/>
          <w:numId w:val="19"/>
        </w:numPr>
        <w:rPr>
          <w:rFonts w:ascii="Book Antiqua" w:hAnsi="Book Antiqua" w:cs="Times New Roman"/>
          <w:bCs/>
          <w:color w:val="000000"/>
        </w:rPr>
      </w:pPr>
      <w:r w:rsidRPr="00324262">
        <w:rPr>
          <w:rFonts w:ascii="Book Antiqua" w:hAnsi="Book Antiqua" w:cs="Times New Roman"/>
          <w:bCs/>
          <w:color w:val="000000"/>
        </w:rPr>
        <w:t xml:space="preserve">Manoj Kumar et.al: Presented a paper titled </w:t>
      </w:r>
      <w:r w:rsidR="000815A1">
        <w:rPr>
          <w:rFonts w:ascii="Book Antiqua" w:hAnsi="Book Antiqua" w:cs="Times New Roman"/>
          <w:bCs/>
          <w:color w:val="000000"/>
        </w:rPr>
        <w:t>“</w:t>
      </w:r>
      <w:r>
        <w:rPr>
          <w:rFonts w:ascii="Book Antiqua" w:hAnsi="Book Antiqua" w:cs="Times New Roman"/>
          <w:bCs/>
          <w:color w:val="000000"/>
        </w:rPr>
        <w:t>Motion Pattern Recognition from Crowded Video</w:t>
      </w:r>
      <w:r w:rsidR="000815A1">
        <w:rPr>
          <w:rFonts w:ascii="Book Antiqua" w:hAnsi="Book Antiqua" w:cs="Times New Roman"/>
          <w:bCs/>
          <w:color w:val="000000"/>
        </w:rPr>
        <w:t>”</w:t>
      </w:r>
      <w:r w:rsidRPr="00324262">
        <w:rPr>
          <w:rFonts w:ascii="Book Antiqua" w:hAnsi="Book Antiqua" w:cs="Times New Roman"/>
          <w:bCs/>
          <w:color w:val="000000"/>
        </w:rPr>
        <w:t xml:space="preserve">, </w:t>
      </w:r>
      <w:r w:rsidRPr="00324262">
        <w:rPr>
          <w:rFonts w:ascii="Book Antiqua" w:hAnsi="Book Antiqua" w:cs="Times New Roman"/>
          <w:bCs/>
          <w:i/>
          <w:color w:val="000000"/>
        </w:rPr>
        <w:t xml:space="preserve">International Conference on </w:t>
      </w:r>
      <w:r>
        <w:rPr>
          <w:rFonts w:ascii="Book Antiqua" w:hAnsi="Book Antiqua" w:cs="Times New Roman"/>
          <w:bCs/>
          <w:i/>
          <w:color w:val="000000"/>
        </w:rPr>
        <w:t>Reliability, Infocom Technologies, and Optimization</w:t>
      </w:r>
      <w:r w:rsidRPr="00324262">
        <w:rPr>
          <w:rFonts w:ascii="Book Antiqua" w:hAnsi="Book Antiqua" w:cs="Times New Roman"/>
          <w:bCs/>
          <w:color w:val="000000"/>
        </w:rPr>
        <w:t xml:space="preserve"> (</w:t>
      </w:r>
      <w:r>
        <w:rPr>
          <w:rFonts w:ascii="Book Antiqua" w:hAnsi="Book Antiqua" w:cs="Times New Roman"/>
          <w:bCs/>
          <w:color w:val="000000"/>
        </w:rPr>
        <w:t>I</w:t>
      </w:r>
      <w:r w:rsidRPr="00324262">
        <w:rPr>
          <w:rFonts w:ascii="Book Antiqua" w:hAnsi="Book Antiqua" w:cs="Times New Roman"/>
          <w:bCs/>
          <w:color w:val="000000"/>
        </w:rPr>
        <w:t>C</w:t>
      </w:r>
      <w:r>
        <w:rPr>
          <w:rFonts w:ascii="Book Antiqua" w:hAnsi="Book Antiqua" w:cs="Times New Roman"/>
          <w:bCs/>
          <w:color w:val="000000"/>
        </w:rPr>
        <w:t>RITO</w:t>
      </w:r>
      <w:r w:rsidRPr="00324262">
        <w:rPr>
          <w:rFonts w:ascii="Book Antiqua" w:hAnsi="Book Antiqua" w:cs="Times New Roman"/>
          <w:bCs/>
          <w:color w:val="000000"/>
        </w:rPr>
        <w:t>-20</w:t>
      </w:r>
      <w:r>
        <w:rPr>
          <w:rFonts w:ascii="Book Antiqua" w:hAnsi="Book Antiqua" w:cs="Times New Roman"/>
          <w:bCs/>
          <w:color w:val="000000"/>
        </w:rPr>
        <w:t>20</w:t>
      </w:r>
      <w:r w:rsidRPr="00324262">
        <w:rPr>
          <w:rFonts w:ascii="Book Antiqua" w:hAnsi="Book Antiqua" w:cs="Times New Roman"/>
          <w:bCs/>
          <w:color w:val="000000"/>
        </w:rPr>
        <w:t xml:space="preserve">), </w:t>
      </w:r>
      <w:r>
        <w:rPr>
          <w:rFonts w:ascii="Book Antiqua" w:hAnsi="Book Antiqua" w:cs="Times New Roman"/>
          <w:bCs/>
          <w:color w:val="000000"/>
        </w:rPr>
        <w:t>Amity University</w:t>
      </w:r>
      <w:r w:rsidRPr="00324262">
        <w:rPr>
          <w:rFonts w:ascii="Book Antiqua" w:hAnsi="Book Antiqua" w:cs="Times New Roman"/>
          <w:bCs/>
          <w:color w:val="000000"/>
        </w:rPr>
        <w:t>,</w:t>
      </w:r>
      <w:r>
        <w:rPr>
          <w:rFonts w:ascii="Book Antiqua" w:hAnsi="Book Antiqua" w:cs="Times New Roman"/>
          <w:bCs/>
          <w:color w:val="000000"/>
        </w:rPr>
        <w:t xml:space="preserve"> Uttar Pradesh, June 04</w:t>
      </w:r>
      <w:r w:rsidRPr="00324262">
        <w:rPr>
          <w:rFonts w:ascii="Book Antiqua" w:hAnsi="Book Antiqua" w:cs="Times New Roman"/>
          <w:bCs/>
          <w:color w:val="000000"/>
        </w:rPr>
        <w:t xml:space="preserve"> – </w:t>
      </w:r>
      <w:r>
        <w:rPr>
          <w:rFonts w:ascii="Book Antiqua" w:hAnsi="Book Antiqua" w:cs="Times New Roman"/>
          <w:bCs/>
          <w:color w:val="000000"/>
        </w:rPr>
        <w:t>05</w:t>
      </w:r>
      <w:r w:rsidRPr="00324262">
        <w:rPr>
          <w:rFonts w:ascii="Book Antiqua" w:hAnsi="Book Antiqua" w:cs="Times New Roman"/>
          <w:bCs/>
          <w:color w:val="000000"/>
        </w:rPr>
        <w:t>, 20</w:t>
      </w:r>
      <w:r>
        <w:rPr>
          <w:rFonts w:ascii="Book Antiqua" w:hAnsi="Book Antiqua" w:cs="Times New Roman"/>
          <w:bCs/>
          <w:color w:val="000000"/>
        </w:rPr>
        <w:t>20</w:t>
      </w:r>
      <w:r w:rsidRPr="00324262">
        <w:rPr>
          <w:rFonts w:ascii="Book Antiqua" w:hAnsi="Book Antiqua" w:cs="Times New Roman"/>
          <w:bCs/>
          <w:color w:val="000000"/>
        </w:rPr>
        <w:t>.</w:t>
      </w:r>
    </w:p>
    <w:p w:rsidR="00A36FC6" w:rsidRPr="00324262" w:rsidRDefault="00A36FC6" w:rsidP="0068581F">
      <w:pPr>
        <w:pStyle w:val="ListParagraph"/>
        <w:numPr>
          <w:ilvl w:val="0"/>
          <w:numId w:val="19"/>
        </w:numPr>
        <w:rPr>
          <w:rFonts w:ascii="Book Antiqua" w:hAnsi="Book Antiqua" w:cs="Times New Roman"/>
          <w:bCs/>
          <w:color w:val="000000"/>
        </w:rPr>
      </w:pPr>
      <w:r w:rsidRPr="00324262">
        <w:rPr>
          <w:rFonts w:ascii="Book Antiqua" w:hAnsi="Book Antiqua" w:cs="Times New Roman"/>
          <w:bCs/>
          <w:color w:val="000000"/>
        </w:rPr>
        <w:t xml:space="preserve">Manoj Kumar et.al: Presented a paper titled </w:t>
      </w:r>
      <w:r w:rsidR="000815A1">
        <w:rPr>
          <w:rFonts w:ascii="Book Antiqua" w:hAnsi="Book Antiqua" w:cs="Times New Roman"/>
          <w:bCs/>
          <w:color w:val="000000"/>
        </w:rPr>
        <w:t>“</w:t>
      </w:r>
      <w:r w:rsidRPr="00324262">
        <w:rPr>
          <w:rFonts w:ascii="Book Antiqua" w:hAnsi="Book Antiqua" w:cs="Times New Roman"/>
          <w:bCs/>
          <w:color w:val="000000"/>
        </w:rPr>
        <w:t>Content Aware Image Size Reduction using Low Energy Maps for Reduced Distortion</w:t>
      </w:r>
      <w:r w:rsidR="000815A1">
        <w:rPr>
          <w:rFonts w:ascii="Book Antiqua" w:hAnsi="Book Antiqua" w:cs="Times New Roman"/>
          <w:bCs/>
          <w:color w:val="000000"/>
        </w:rPr>
        <w:t>”</w:t>
      </w:r>
      <w:r w:rsidRPr="00324262">
        <w:rPr>
          <w:rFonts w:ascii="Book Antiqua" w:hAnsi="Book Antiqua" w:cs="Times New Roman"/>
          <w:bCs/>
          <w:color w:val="000000"/>
        </w:rPr>
        <w:t xml:space="preserve">, </w:t>
      </w:r>
      <w:r w:rsidRPr="00324262">
        <w:rPr>
          <w:rFonts w:ascii="Book Antiqua" w:hAnsi="Book Antiqua" w:cs="Times New Roman"/>
          <w:bCs/>
          <w:i/>
          <w:color w:val="000000"/>
        </w:rPr>
        <w:t>International Conference on Computer Vision and Image Processing</w:t>
      </w:r>
      <w:r w:rsidRPr="00324262">
        <w:rPr>
          <w:rFonts w:ascii="Book Antiqua" w:hAnsi="Book Antiqua" w:cs="Times New Roman"/>
          <w:bCs/>
          <w:color w:val="000000"/>
        </w:rPr>
        <w:t xml:space="preserve"> (CVIP-2016), IIT Roorkee, February 26 – 28, 2016.</w:t>
      </w:r>
    </w:p>
    <w:p w:rsidR="00A36FC6" w:rsidRDefault="00A36FC6" w:rsidP="00A36FC6">
      <w:pPr>
        <w:pStyle w:val="ListParagraph"/>
        <w:numPr>
          <w:ilvl w:val="0"/>
          <w:numId w:val="19"/>
        </w:numPr>
        <w:rPr>
          <w:rFonts w:ascii="Book Antiqua" w:hAnsi="Book Antiqua" w:cs="Times New Roman"/>
          <w:bCs/>
          <w:color w:val="000000"/>
        </w:rPr>
      </w:pPr>
      <w:r w:rsidRPr="00E95F75">
        <w:rPr>
          <w:rFonts w:ascii="Book Antiqua" w:hAnsi="Book Antiqua" w:cs="Times New Roman"/>
          <w:bCs/>
          <w:color w:val="000000"/>
        </w:rPr>
        <w:t>Kumar Manoj et.al</w:t>
      </w:r>
      <w:r w:rsidR="00A72BEE" w:rsidRPr="00E95F75">
        <w:rPr>
          <w:rFonts w:ascii="Book Antiqua" w:hAnsi="Book Antiqua" w:cs="Times New Roman"/>
          <w:bCs/>
          <w:color w:val="000000"/>
        </w:rPr>
        <w:t>: “</w:t>
      </w:r>
      <w:r w:rsidRPr="00E95F75">
        <w:rPr>
          <w:rFonts w:ascii="Book Antiqua" w:hAnsi="Book Antiqua" w:cs="Times New Roman"/>
          <w:bCs/>
          <w:color w:val="000000"/>
        </w:rPr>
        <w:t>An Economic allocation of resources in Grid environment.</w:t>
      </w:r>
      <w:r w:rsidR="000815A1">
        <w:rPr>
          <w:rFonts w:ascii="Book Antiqua" w:hAnsi="Book Antiqua" w:cs="Times New Roman"/>
          <w:bCs/>
          <w:color w:val="000000"/>
        </w:rPr>
        <w:t>”</w:t>
      </w:r>
      <w:r w:rsidRPr="00E95F75">
        <w:rPr>
          <w:rFonts w:ascii="Book Antiqua" w:hAnsi="Book Antiqua" w:cs="Times New Roman"/>
          <w:bCs/>
          <w:color w:val="000000"/>
        </w:rPr>
        <w:t xml:space="preserve"> </w:t>
      </w:r>
      <w:r w:rsidRPr="00324262">
        <w:rPr>
          <w:rFonts w:ascii="Book Antiqua" w:hAnsi="Book Antiqua" w:cs="Times New Roman"/>
          <w:bCs/>
          <w:i/>
          <w:color w:val="000000"/>
        </w:rPr>
        <w:t>Information Systems and Computer Networks (ISCON), International IEEE Conference</w:t>
      </w:r>
      <w:r w:rsidRPr="00E95F75">
        <w:rPr>
          <w:rFonts w:ascii="Book Antiqua" w:hAnsi="Book Antiqua" w:cs="Times New Roman"/>
          <w:bCs/>
          <w:color w:val="000000"/>
        </w:rPr>
        <w:t>, at GLA University, 2013.</w:t>
      </w:r>
    </w:p>
    <w:p w:rsidR="00F1478D" w:rsidRPr="00E95F75" w:rsidRDefault="00F1478D" w:rsidP="00A36FC6">
      <w:pPr>
        <w:pStyle w:val="ListParagraph"/>
        <w:numPr>
          <w:ilvl w:val="0"/>
          <w:numId w:val="19"/>
        </w:numPr>
        <w:rPr>
          <w:rFonts w:ascii="Book Antiqua" w:hAnsi="Book Antiqua" w:cs="Times New Roman"/>
          <w:bCs/>
          <w:color w:val="000000"/>
        </w:rPr>
      </w:pPr>
      <w:r w:rsidRPr="00F1478D">
        <w:rPr>
          <w:rFonts w:ascii="Book Antiqua" w:hAnsi="Book Antiqua" w:cs="Times New Roman"/>
          <w:bCs/>
          <w:color w:val="000000"/>
        </w:rPr>
        <w:t>M. Kumar and A. Sharma, "Mining of data stream using “DDenStream” clustering algorithm," 2013 IEEE International Conference in MOOC, Innovation and Technology in Education (MITE), Jaipur, India, 2013, pp. 315-320</w:t>
      </w:r>
    </w:p>
    <w:p w:rsidR="00A36FC6" w:rsidRPr="00E95F75" w:rsidRDefault="00A36FC6" w:rsidP="00A36FC6">
      <w:pPr>
        <w:pStyle w:val="ListParagraph"/>
        <w:numPr>
          <w:ilvl w:val="0"/>
          <w:numId w:val="19"/>
        </w:numPr>
        <w:rPr>
          <w:rFonts w:ascii="Book Antiqua" w:hAnsi="Book Antiqua" w:cs="Times New Roman"/>
          <w:bCs/>
          <w:color w:val="000000"/>
        </w:rPr>
      </w:pPr>
      <w:r w:rsidRPr="00E95F75">
        <w:rPr>
          <w:rFonts w:ascii="Book Antiqua" w:hAnsi="Book Antiqua" w:cs="Times New Roman"/>
          <w:bCs/>
          <w:color w:val="000000"/>
        </w:rPr>
        <w:t xml:space="preserve">Kumar Manoj et.al: Presented a Paper Titled “A Reduced Time Complexity Techniques for Finding Frequent Item Sets” </w:t>
      </w:r>
      <w:r w:rsidRPr="00324262">
        <w:rPr>
          <w:rFonts w:ascii="Book Antiqua" w:hAnsi="Book Antiqua" w:cs="Times New Roman"/>
          <w:bCs/>
          <w:i/>
          <w:color w:val="000000"/>
        </w:rPr>
        <w:t>International Conference at IMT</w:t>
      </w:r>
      <w:r w:rsidRPr="00E95F75">
        <w:rPr>
          <w:rFonts w:ascii="Book Antiqua" w:hAnsi="Book Antiqua" w:cs="Times New Roman"/>
          <w:bCs/>
          <w:color w:val="000000"/>
        </w:rPr>
        <w:t>, Ghaziabad, 8-9 Feb, 2008.</w:t>
      </w:r>
    </w:p>
    <w:p w:rsidR="00A36FC6" w:rsidRPr="00E95F75" w:rsidRDefault="00A36FC6" w:rsidP="00A36FC6">
      <w:pPr>
        <w:pStyle w:val="ListParagraph"/>
        <w:numPr>
          <w:ilvl w:val="0"/>
          <w:numId w:val="19"/>
        </w:numPr>
        <w:rPr>
          <w:rFonts w:ascii="Book Antiqua" w:hAnsi="Book Antiqua" w:cs="Times New Roman"/>
          <w:bCs/>
          <w:color w:val="000000"/>
        </w:rPr>
      </w:pPr>
      <w:r w:rsidRPr="00E95F75">
        <w:rPr>
          <w:rFonts w:ascii="Book Antiqua" w:hAnsi="Book Antiqua" w:cs="Times New Roman"/>
          <w:bCs/>
          <w:color w:val="000000"/>
        </w:rPr>
        <w:t xml:space="preserve">Kumar Manoj et.al: Presented a Paper Titled “N- Apriori Algorithm for finding Frequent Item Sets in Relational Databases </w:t>
      </w:r>
      <w:r w:rsidRPr="008B553C">
        <w:rPr>
          <w:rFonts w:ascii="Book Antiqua" w:hAnsi="Book Antiqua" w:cs="Times New Roman"/>
          <w:bCs/>
          <w:i/>
          <w:color w:val="000000"/>
        </w:rPr>
        <w:t>at ABES, Ghaziabad</w:t>
      </w:r>
      <w:r w:rsidRPr="00E95F75">
        <w:rPr>
          <w:rFonts w:ascii="Book Antiqua" w:hAnsi="Book Antiqua" w:cs="Times New Roman"/>
          <w:bCs/>
          <w:color w:val="000000"/>
        </w:rPr>
        <w:t>, 10-11 Feb, 2008.</w:t>
      </w:r>
    </w:p>
    <w:p w:rsidR="00A36FC6" w:rsidRPr="00E95F75" w:rsidRDefault="00A36FC6" w:rsidP="00A36FC6">
      <w:pPr>
        <w:pStyle w:val="ListParagraph"/>
        <w:numPr>
          <w:ilvl w:val="0"/>
          <w:numId w:val="19"/>
        </w:numPr>
        <w:rPr>
          <w:rFonts w:ascii="Book Antiqua" w:hAnsi="Book Antiqua" w:cs="Times New Roman"/>
          <w:bCs/>
          <w:color w:val="000000"/>
        </w:rPr>
      </w:pPr>
      <w:r w:rsidRPr="00E95F75">
        <w:rPr>
          <w:rFonts w:ascii="Book Antiqua" w:hAnsi="Book Antiqua" w:cs="Times New Roman"/>
          <w:bCs/>
          <w:color w:val="000000"/>
        </w:rPr>
        <w:t xml:space="preserve">Kumar Manoj et.al: Presented a Paper Titled “An Introductory Concepts of Fuzzy Systems” </w:t>
      </w:r>
      <w:r w:rsidRPr="008B553C">
        <w:rPr>
          <w:rFonts w:ascii="Book Antiqua" w:hAnsi="Book Antiqua" w:cs="Times New Roman"/>
          <w:bCs/>
          <w:i/>
          <w:color w:val="000000"/>
        </w:rPr>
        <w:t>at GLAITM, Mathura</w:t>
      </w:r>
      <w:r w:rsidRPr="00E95F75">
        <w:rPr>
          <w:rFonts w:ascii="Book Antiqua" w:hAnsi="Book Antiqua" w:cs="Times New Roman"/>
          <w:bCs/>
          <w:color w:val="000000"/>
        </w:rPr>
        <w:t>, 21-22 Feb, 2008.</w:t>
      </w:r>
    </w:p>
    <w:p w:rsidR="00A36FC6" w:rsidRPr="00E95F75" w:rsidRDefault="00A36FC6" w:rsidP="00A36FC6">
      <w:pPr>
        <w:pStyle w:val="ListParagraph"/>
        <w:numPr>
          <w:ilvl w:val="0"/>
          <w:numId w:val="19"/>
        </w:numPr>
        <w:rPr>
          <w:rFonts w:ascii="Book Antiqua" w:hAnsi="Book Antiqua" w:cs="Times New Roman"/>
          <w:bCs/>
          <w:color w:val="000000"/>
        </w:rPr>
      </w:pPr>
      <w:r w:rsidRPr="00E95F75">
        <w:rPr>
          <w:rFonts w:ascii="Book Antiqua" w:hAnsi="Book Antiqua" w:cs="Times New Roman"/>
          <w:bCs/>
          <w:color w:val="000000"/>
        </w:rPr>
        <w:t xml:space="preserve">Kumar Manoj et.al: Presented a paper on “Survey of Parallel Association Rule Mining” 14-15 March 2008   </w:t>
      </w:r>
      <w:r w:rsidRPr="008B553C">
        <w:rPr>
          <w:rFonts w:ascii="Book Antiqua" w:hAnsi="Book Antiqua" w:cs="Times New Roman"/>
          <w:bCs/>
          <w:i/>
          <w:color w:val="000000"/>
        </w:rPr>
        <w:t>at SIT, Barabanki</w:t>
      </w:r>
      <w:r w:rsidRPr="00E95F75">
        <w:rPr>
          <w:rFonts w:ascii="Book Antiqua" w:hAnsi="Book Antiqua" w:cs="Times New Roman"/>
          <w:bCs/>
          <w:color w:val="000000"/>
        </w:rPr>
        <w:t>.</w:t>
      </w:r>
    </w:p>
    <w:p w:rsidR="00A36FC6" w:rsidRPr="00E95F75" w:rsidRDefault="00A36FC6" w:rsidP="00A36FC6">
      <w:pPr>
        <w:pStyle w:val="ListParagraph"/>
        <w:numPr>
          <w:ilvl w:val="0"/>
          <w:numId w:val="19"/>
        </w:numPr>
        <w:rPr>
          <w:rFonts w:ascii="Book Antiqua" w:hAnsi="Book Antiqua" w:cs="Times New Roman"/>
          <w:bCs/>
          <w:color w:val="000000"/>
        </w:rPr>
      </w:pPr>
      <w:r w:rsidRPr="00E95F75">
        <w:rPr>
          <w:rFonts w:ascii="Book Antiqua" w:hAnsi="Book Antiqua" w:cs="Times New Roman"/>
          <w:bCs/>
          <w:color w:val="000000"/>
        </w:rPr>
        <w:t xml:space="preserve">Kumar Manoj, et.al: Presented a paper Titled “Application of Mathematical Tools for DNA Computing” </w:t>
      </w:r>
      <w:r w:rsidRPr="008B553C">
        <w:rPr>
          <w:rFonts w:ascii="Book Antiqua" w:hAnsi="Book Antiqua" w:cs="Times New Roman"/>
          <w:bCs/>
          <w:i/>
          <w:color w:val="000000"/>
        </w:rPr>
        <w:t>at GLAITM, Mathura</w:t>
      </w:r>
      <w:r w:rsidRPr="00E95F75">
        <w:rPr>
          <w:rFonts w:ascii="Book Antiqua" w:hAnsi="Book Antiqua" w:cs="Times New Roman"/>
          <w:bCs/>
          <w:color w:val="000000"/>
        </w:rPr>
        <w:t>, 21-22 Feb.2010.</w:t>
      </w:r>
    </w:p>
    <w:p w:rsidR="00A36FC6" w:rsidRPr="00E95F75" w:rsidRDefault="00A36FC6" w:rsidP="00A36FC6">
      <w:pPr>
        <w:pStyle w:val="ListParagraph"/>
        <w:numPr>
          <w:ilvl w:val="0"/>
          <w:numId w:val="19"/>
        </w:numPr>
        <w:rPr>
          <w:rFonts w:ascii="Book Antiqua" w:hAnsi="Book Antiqua" w:cs="Times New Roman"/>
          <w:bCs/>
          <w:color w:val="000000"/>
        </w:rPr>
      </w:pPr>
      <w:r w:rsidRPr="00E95F75">
        <w:rPr>
          <w:rFonts w:ascii="Book Antiqua" w:hAnsi="Book Antiqua" w:cs="Times New Roman"/>
          <w:bCs/>
          <w:color w:val="000000"/>
        </w:rPr>
        <w:t xml:space="preserve">Kumar Manoj, et.al: Presented a paper Titled “Throughout Prospect of Handoff Techniques in Wireless Mobile Networks” </w:t>
      </w:r>
      <w:r w:rsidRPr="008B553C">
        <w:rPr>
          <w:rFonts w:ascii="Book Antiqua" w:hAnsi="Book Antiqua" w:cs="Times New Roman"/>
          <w:bCs/>
          <w:i/>
          <w:color w:val="000000"/>
        </w:rPr>
        <w:t>at GLAITM, Mathura</w:t>
      </w:r>
      <w:r w:rsidRPr="00E95F75">
        <w:rPr>
          <w:rFonts w:ascii="Book Antiqua" w:hAnsi="Book Antiqua" w:cs="Times New Roman"/>
          <w:bCs/>
          <w:color w:val="000000"/>
        </w:rPr>
        <w:t>, 21-22 Feb.2010.</w:t>
      </w:r>
    </w:p>
    <w:p w:rsidR="00A36FC6" w:rsidRPr="00E95F75" w:rsidRDefault="00A36FC6" w:rsidP="00A36FC6">
      <w:pPr>
        <w:pStyle w:val="ListParagraph"/>
        <w:numPr>
          <w:ilvl w:val="0"/>
          <w:numId w:val="19"/>
        </w:numPr>
        <w:rPr>
          <w:rFonts w:ascii="Book Antiqua" w:hAnsi="Book Antiqua" w:cs="Times New Roman"/>
          <w:bCs/>
          <w:color w:val="000000"/>
        </w:rPr>
      </w:pPr>
      <w:r w:rsidRPr="00E95F75">
        <w:rPr>
          <w:rFonts w:ascii="Book Antiqua" w:hAnsi="Book Antiqua" w:cs="Times New Roman"/>
          <w:bCs/>
          <w:color w:val="000000"/>
        </w:rPr>
        <w:t xml:space="preserve">Kumar Manoj, et.al: Presented a paper Titled “Measuring the Performance of Call Admission Control in Two Tier Wireless Cellular Communication Networks with Prioritization to the Handoff Calls” </w:t>
      </w:r>
      <w:r w:rsidRPr="008B553C">
        <w:rPr>
          <w:rFonts w:ascii="Book Antiqua" w:hAnsi="Book Antiqua" w:cs="Times New Roman"/>
          <w:bCs/>
          <w:i/>
          <w:color w:val="000000"/>
        </w:rPr>
        <w:t>at HCST, Mathura</w:t>
      </w:r>
      <w:r w:rsidRPr="00E95F75">
        <w:rPr>
          <w:rFonts w:ascii="Book Antiqua" w:hAnsi="Book Antiqua" w:cs="Times New Roman"/>
          <w:bCs/>
          <w:color w:val="000000"/>
        </w:rPr>
        <w:t>, 11-12 Mar.2010.</w:t>
      </w:r>
    </w:p>
    <w:p w:rsidR="00A36FC6" w:rsidRPr="003063F5" w:rsidRDefault="00A36FC6" w:rsidP="005C0E4B">
      <w:pPr>
        <w:pStyle w:val="ListParagraph"/>
        <w:numPr>
          <w:ilvl w:val="0"/>
          <w:numId w:val="19"/>
        </w:numPr>
        <w:rPr>
          <w:rFonts w:ascii="Book Antiqua" w:hAnsi="Book Antiqua" w:cs="Times New Roman"/>
          <w:bCs/>
          <w:color w:val="0070C0"/>
        </w:rPr>
      </w:pPr>
      <w:r w:rsidRPr="00906C8D">
        <w:rPr>
          <w:rFonts w:ascii="Book Antiqua" w:hAnsi="Book Antiqua" w:cs="Times New Roman"/>
          <w:bCs/>
          <w:color w:val="000000"/>
        </w:rPr>
        <w:t>Kumar Manoj, et.al: Presented a paper Titled “An Approach towards the solution of Minimum Vertex Cover Problem”</w:t>
      </w:r>
      <w:r w:rsidRPr="00906C8D">
        <w:rPr>
          <w:rFonts w:ascii="Book Antiqua" w:hAnsi="Book Antiqua" w:cs="Times New Roman"/>
          <w:bCs/>
          <w:i/>
          <w:color w:val="000000"/>
        </w:rPr>
        <w:t xml:space="preserve"> at HCST, Mathura</w:t>
      </w:r>
      <w:r w:rsidRPr="00906C8D">
        <w:rPr>
          <w:rFonts w:ascii="Book Antiqua" w:hAnsi="Book Antiqua" w:cs="Times New Roman"/>
          <w:bCs/>
          <w:color w:val="000000"/>
        </w:rPr>
        <w:t>, 11-12 Mar.2010.</w:t>
      </w:r>
    </w:p>
    <w:p w:rsidR="003063F5" w:rsidRPr="00906C8D" w:rsidRDefault="003063F5" w:rsidP="003063F5">
      <w:pPr>
        <w:pStyle w:val="ListParagraph"/>
        <w:rPr>
          <w:rFonts w:ascii="Book Antiqua" w:hAnsi="Book Antiqua" w:cs="Times New Roman"/>
          <w:bCs/>
          <w:color w:val="0070C0"/>
        </w:rPr>
      </w:pPr>
    </w:p>
    <w:p w:rsidR="00A36FC6" w:rsidRPr="00542339" w:rsidRDefault="00A36FC6" w:rsidP="00A36FC6">
      <w:pPr>
        <w:spacing w:after="40"/>
        <w:ind w:firstLine="360"/>
        <w:rPr>
          <w:rFonts w:ascii="Book Antiqua" w:hAnsi="Book Antiqua" w:cs="Times New Roman"/>
          <w:b/>
          <w:bCs/>
          <w:color w:val="0070C0"/>
        </w:rPr>
      </w:pPr>
      <w:r w:rsidRPr="00542339">
        <w:rPr>
          <w:rFonts w:ascii="Book Antiqua" w:hAnsi="Book Antiqua" w:cs="Times New Roman"/>
          <w:b/>
          <w:bCs/>
          <w:color w:val="0070C0"/>
        </w:rPr>
        <w:t>Projects:</w:t>
      </w:r>
    </w:p>
    <w:tbl>
      <w:tblPr>
        <w:tblpPr w:leftFromText="180" w:rightFromText="180" w:vertAnchor="text" w:horzAnchor="page" w:tblpX="1918" w:tblpY="1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4739"/>
        <w:gridCol w:w="1636"/>
        <w:gridCol w:w="1154"/>
        <w:gridCol w:w="1037"/>
      </w:tblGrid>
      <w:tr w:rsidR="00A36FC6" w:rsidRPr="00E95F75" w:rsidTr="0063275F">
        <w:tc>
          <w:tcPr>
            <w:tcW w:w="679" w:type="dxa"/>
            <w:vAlign w:val="center"/>
          </w:tcPr>
          <w:p w:rsidR="00A36FC6" w:rsidRPr="00E95F75" w:rsidRDefault="00A36FC6" w:rsidP="00A36FC6">
            <w:pPr>
              <w:spacing w:after="40"/>
              <w:jc w:val="center"/>
              <w:rPr>
                <w:rFonts w:ascii="Book Antiqua" w:hAnsi="Book Antiqua" w:cs="Times New Roman"/>
                <w:b/>
                <w:bCs/>
                <w:color w:val="000000"/>
              </w:rPr>
            </w:pPr>
            <w:r w:rsidRPr="00E95F75">
              <w:rPr>
                <w:rFonts w:ascii="Book Antiqua" w:hAnsi="Book Antiqua" w:cs="Times New Roman"/>
                <w:b/>
                <w:bCs/>
                <w:color w:val="000000"/>
              </w:rPr>
              <w:t>Sr. No.</w:t>
            </w:r>
          </w:p>
        </w:tc>
        <w:tc>
          <w:tcPr>
            <w:tcW w:w="4739" w:type="dxa"/>
            <w:vAlign w:val="center"/>
          </w:tcPr>
          <w:p w:rsidR="00A36FC6" w:rsidRPr="00E95F75" w:rsidRDefault="00A36FC6" w:rsidP="00A36FC6">
            <w:pPr>
              <w:spacing w:after="40"/>
              <w:jc w:val="center"/>
              <w:rPr>
                <w:rFonts w:ascii="Book Antiqua" w:hAnsi="Book Antiqua" w:cs="Times New Roman"/>
                <w:b/>
                <w:bCs/>
                <w:color w:val="000000"/>
              </w:rPr>
            </w:pPr>
            <w:r w:rsidRPr="00E95F75">
              <w:rPr>
                <w:rFonts w:ascii="Book Antiqua" w:hAnsi="Book Antiqua" w:cs="Times New Roman"/>
                <w:b/>
                <w:bCs/>
                <w:color w:val="000000"/>
              </w:rPr>
              <w:t>Project Title</w:t>
            </w:r>
          </w:p>
        </w:tc>
        <w:tc>
          <w:tcPr>
            <w:tcW w:w="1636" w:type="dxa"/>
            <w:vAlign w:val="center"/>
          </w:tcPr>
          <w:p w:rsidR="00A36FC6" w:rsidRPr="00E95F75" w:rsidRDefault="00A36FC6" w:rsidP="00A36FC6">
            <w:pPr>
              <w:spacing w:after="40"/>
              <w:jc w:val="center"/>
              <w:rPr>
                <w:rFonts w:ascii="Book Antiqua" w:hAnsi="Book Antiqua" w:cs="Times New Roman"/>
                <w:b/>
                <w:bCs/>
                <w:color w:val="000000"/>
              </w:rPr>
            </w:pPr>
            <w:r w:rsidRPr="00E95F75">
              <w:rPr>
                <w:rFonts w:ascii="Book Antiqua" w:hAnsi="Book Antiqua" w:cs="Times New Roman"/>
                <w:b/>
                <w:bCs/>
                <w:color w:val="000000"/>
              </w:rPr>
              <w:t>Issuing Authority</w:t>
            </w:r>
          </w:p>
        </w:tc>
        <w:tc>
          <w:tcPr>
            <w:tcW w:w="1154" w:type="dxa"/>
            <w:vAlign w:val="center"/>
          </w:tcPr>
          <w:p w:rsidR="00A36FC6" w:rsidRPr="00E95F75" w:rsidRDefault="00A36FC6" w:rsidP="00A36FC6">
            <w:pPr>
              <w:spacing w:after="40"/>
              <w:jc w:val="center"/>
              <w:rPr>
                <w:rFonts w:ascii="Book Antiqua" w:hAnsi="Book Antiqua" w:cs="Times New Roman"/>
                <w:b/>
                <w:bCs/>
                <w:color w:val="000000"/>
              </w:rPr>
            </w:pPr>
            <w:r w:rsidRPr="00E95F75">
              <w:rPr>
                <w:rFonts w:ascii="Book Antiqua" w:hAnsi="Book Antiqua" w:cs="Times New Roman"/>
                <w:b/>
                <w:bCs/>
                <w:color w:val="000000"/>
              </w:rPr>
              <w:t>Amount (Cr.)</w:t>
            </w:r>
          </w:p>
        </w:tc>
        <w:tc>
          <w:tcPr>
            <w:tcW w:w="1037" w:type="dxa"/>
            <w:vAlign w:val="center"/>
          </w:tcPr>
          <w:p w:rsidR="00A36FC6" w:rsidRPr="00E95F75" w:rsidRDefault="00A36FC6" w:rsidP="00A36FC6">
            <w:pPr>
              <w:spacing w:after="40"/>
              <w:jc w:val="center"/>
              <w:rPr>
                <w:rFonts w:ascii="Book Antiqua" w:hAnsi="Book Antiqua" w:cs="Times New Roman"/>
                <w:b/>
                <w:bCs/>
                <w:color w:val="000000"/>
              </w:rPr>
            </w:pPr>
            <w:r w:rsidRPr="00E95F75">
              <w:rPr>
                <w:rFonts w:ascii="Book Antiqua" w:hAnsi="Book Antiqua" w:cs="Times New Roman"/>
                <w:b/>
                <w:bCs/>
                <w:color w:val="000000"/>
              </w:rPr>
              <w:t>Time Period</w:t>
            </w:r>
          </w:p>
        </w:tc>
      </w:tr>
      <w:tr w:rsidR="00A36FC6" w:rsidRPr="00E95F75" w:rsidTr="0063275F">
        <w:trPr>
          <w:trHeight w:val="395"/>
        </w:trPr>
        <w:tc>
          <w:tcPr>
            <w:tcW w:w="679" w:type="dxa"/>
            <w:vAlign w:val="center"/>
          </w:tcPr>
          <w:p w:rsidR="00A36FC6" w:rsidRPr="00E95F75" w:rsidRDefault="00A36FC6" w:rsidP="00A36FC6">
            <w:pPr>
              <w:spacing w:after="40"/>
              <w:jc w:val="center"/>
              <w:rPr>
                <w:rFonts w:ascii="Book Antiqua" w:hAnsi="Book Antiqua" w:cs="Times New Roman"/>
                <w:bCs/>
                <w:color w:val="000000"/>
              </w:rPr>
            </w:pPr>
            <w:r w:rsidRPr="00E95F75">
              <w:rPr>
                <w:rFonts w:ascii="Book Antiqua" w:hAnsi="Book Antiqua" w:cs="Times New Roman"/>
                <w:bCs/>
                <w:color w:val="000000"/>
              </w:rPr>
              <w:t>1.</w:t>
            </w:r>
          </w:p>
        </w:tc>
        <w:tc>
          <w:tcPr>
            <w:tcW w:w="4739" w:type="dxa"/>
            <w:vAlign w:val="center"/>
          </w:tcPr>
          <w:p w:rsidR="00A36FC6" w:rsidRPr="00E95F75" w:rsidRDefault="00A36FC6" w:rsidP="00A36FC6">
            <w:pPr>
              <w:spacing w:after="40"/>
              <w:rPr>
                <w:rFonts w:ascii="Book Antiqua" w:hAnsi="Book Antiqua" w:cs="Times New Roman"/>
                <w:bCs/>
                <w:color w:val="000000"/>
              </w:rPr>
            </w:pPr>
            <w:r w:rsidRPr="00E95F75">
              <w:rPr>
                <w:rFonts w:ascii="Book Antiqua" w:hAnsi="Book Antiqua" w:cs="Times New Roman"/>
                <w:bCs/>
                <w:color w:val="000000"/>
              </w:rPr>
              <w:t>NewGen Innovation &amp; Entrepreneurship Development Centre</w:t>
            </w:r>
          </w:p>
        </w:tc>
        <w:tc>
          <w:tcPr>
            <w:tcW w:w="1636" w:type="dxa"/>
            <w:vAlign w:val="center"/>
          </w:tcPr>
          <w:p w:rsidR="00A36FC6" w:rsidRPr="00E95F75" w:rsidRDefault="00A36FC6" w:rsidP="00A36FC6">
            <w:pPr>
              <w:spacing w:after="40"/>
              <w:jc w:val="center"/>
              <w:rPr>
                <w:rFonts w:ascii="Book Antiqua" w:hAnsi="Book Antiqua" w:cs="Times New Roman"/>
                <w:bCs/>
                <w:color w:val="000000"/>
              </w:rPr>
            </w:pPr>
            <w:r w:rsidRPr="00E95F75">
              <w:rPr>
                <w:rFonts w:ascii="Book Antiqua" w:hAnsi="Book Antiqua" w:cs="Times New Roman"/>
                <w:bCs/>
                <w:color w:val="000000"/>
              </w:rPr>
              <w:t>DST, Govt. of India</w:t>
            </w:r>
          </w:p>
        </w:tc>
        <w:tc>
          <w:tcPr>
            <w:tcW w:w="1154" w:type="dxa"/>
            <w:vAlign w:val="center"/>
          </w:tcPr>
          <w:p w:rsidR="00A36FC6" w:rsidRPr="00E95F75" w:rsidRDefault="00A72BEE" w:rsidP="008F77D8">
            <w:pPr>
              <w:spacing w:after="40"/>
              <w:jc w:val="center"/>
              <w:rPr>
                <w:rFonts w:ascii="Book Antiqua" w:hAnsi="Book Antiqua" w:cs="Times New Roman"/>
                <w:bCs/>
                <w:color w:val="000000"/>
              </w:rPr>
            </w:pPr>
            <w:r>
              <w:rPr>
                <w:rFonts w:ascii="Book Antiqua" w:hAnsi="Book Antiqua" w:cs="Times New Roman"/>
                <w:bCs/>
                <w:color w:val="000000"/>
              </w:rPr>
              <w:t>2.87</w:t>
            </w:r>
            <w:r w:rsidR="0063275F">
              <w:rPr>
                <w:rFonts w:ascii="Book Antiqua" w:hAnsi="Book Antiqua" w:cs="Times New Roman"/>
                <w:bCs/>
                <w:color w:val="000000"/>
              </w:rPr>
              <w:t xml:space="preserve"> Cr</w:t>
            </w:r>
          </w:p>
        </w:tc>
        <w:tc>
          <w:tcPr>
            <w:tcW w:w="1037" w:type="dxa"/>
            <w:vAlign w:val="center"/>
          </w:tcPr>
          <w:p w:rsidR="00A36FC6" w:rsidRPr="00E95F75" w:rsidRDefault="00A36FC6" w:rsidP="00A36FC6">
            <w:pPr>
              <w:spacing w:after="40"/>
              <w:jc w:val="center"/>
              <w:rPr>
                <w:rFonts w:ascii="Book Antiqua" w:hAnsi="Book Antiqua" w:cs="Times New Roman"/>
                <w:bCs/>
                <w:color w:val="000000"/>
              </w:rPr>
            </w:pPr>
            <w:r w:rsidRPr="00E95F75">
              <w:rPr>
                <w:rFonts w:ascii="Book Antiqua" w:hAnsi="Book Antiqua" w:cs="Times New Roman"/>
                <w:bCs/>
                <w:color w:val="000000"/>
              </w:rPr>
              <w:t>2017-22</w:t>
            </w:r>
          </w:p>
        </w:tc>
      </w:tr>
      <w:tr w:rsidR="00A36FC6" w:rsidRPr="00E95F75" w:rsidTr="0063275F">
        <w:trPr>
          <w:trHeight w:val="395"/>
        </w:trPr>
        <w:tc>
          <w:tcPr>
            <w:tcW w:w="679" w:type="dxa"/>
            <w:vAlign w:val="center"/>
          </w:tcPr>
          <w:p w:rsidR="00A36FC6" w:rsidRPr="00E95F75" w:rsidRDefault="00A36FC6" w:rsidP="00A36FC6">
            <w:pPr>
              <w:spacing w:after="40"/>
              <w:jc w:val="center"/>
              <w:rPr>
                <w:rFonts w:ascii="Book Antiqua" w:hAnsi="Book Antiqua" w:cs="Times New Roman"/>
                <w:bCs/>
                <w:color w:val="000000"/>
              </w:rPr>
            </w:pPr>
            <w:r w:rsidRPr="00E95F75">
              <w:rPr>
                <w:rFonts w:ascii="Book Antiqua" w:hAnsi="Book Antiqua" w:cs="Times New Roman"/>
                <w:bCs/>
                <w:color w:val="000000"/>
              </w:rPr>
              <w:t>2.</w:t>
            </w:r>
          </w:p>
        </w:tc>
        <w:tc>
          <w:tcPr>
            <w:tcW w:w="4739" w:type="dxa"/>
            <w:vAlign w:val="center"/>
          </w:tcPr>
          <w:p w:rsidR="00A36FC6" w:rsidRPr="00E95F75" w:rsidRDefault="00A36FC6" w:rsidP="00A36FC6">
            <w:pPr>
              <w:spacing w:after="40"/>
              <w:rPr>
                <w:rFonts w:ascii="Book Antiqua" w:hAnsi="Book Antiqua" w:cs="Times New Roman"/>
                <w:bCs/>
                <w:color w:val="000000"/>
              </w:rPr>
            </w:pPr>
            <w:r w:rsidRPr="00E95F75">
              <w:rPr>
                <w:rFonts w:ascii="Book Antiqua" w:hAnsi="Book Antiqua" w:cs="Times New Roman"/>
                <w:bCs/>
                <w:color w:val="000000"/>
              </w:rPr>
              <w:t>National Implementing &amp; Monitoring Agency for Training</w:t>
            </w:r>
          </w:p>
        </w:tc>
        <w:tc>
          <w:tcPr>
            <w:tcW w:w="1636" w:type="dxa"/>
            <w:vAlign w:val="center"/>
          </w:tcPr>
          <w:p w:rsidR="00A36FC6" w:rsidRPr="00E95F75" w:rsidRDefault="00A36FC6" w:rsidP="00A36FC6">
            <w:pPr>
              <w:spacing w:after="40"/>
              <w:jc w:val="center"/>
              <w:rPr>
                <w:rFonts w:ascii="Book Antiqua" w:hAnsi="Book Antiqua" w:cs="Times New Roman"/>
                <w:bCs/>
                <w:color w:val="000000"/>
              </w:rPr>
            </w:pPr>
            <w:r w:rsidRPr="00E95F75">
              <w:rPr>
                <w:rFonts w:ascii="Book Antiqua" w:hAnsi="Book Antiqua" w:cs="Times New Roman"/>
                <w:bCs/>
                <w:color w:val="000000"/>
              </w:rPr>
              <w:t>DST, Govt. of India</w:t>
            </w:r>
          </w:p>
        </w:tc>
        <w:tc>
          <w:tcPr>
            <w:tcW w:w="1154" w:type="dxa"/>
            <w:vAlign w:val="center"/>
          </w:tcPr>
          <w:p w:rsidR="00A36FC6" w:rsidRPr="00E95F75" w:rsidRDefault="00A36FC6" w:rsidP="008F77D8">
            <w:pPr>
              <w:spacing w:after="40"/>
              <w:jc w:val="center"/>
              <w:rPr>
                <w:rFonts w:ascii="Book Antiqua" w:hAnsi="Book Antiqua" w:cs="Times New Roman"/>
                <w:bCs/>
                <w:color w:val="000000"/>
              </w:rPr>
            </w:pPr>
            <w:r w:rsidRPr="00E95F75">
              <w:rPr>
                <w:rFonts w:ascii="Book Antiqua" w:hAnsi="Book Antiqua" w:cs="Times New Roman"/>
                <w:bCs/>
                <w:color w:val="000000"/>
              </w:rPr>
              <w:t>16 Lacs</w:t>
            </w:r>
          </w:p>
        </w:tc>
        <w:tc>
          <w:tcPr>
            <w:tcW w:w="1037" w:type="dxa"/>
            <w:vAlign w:val="center"/>
          </w:tcPr>
          <w:p w:rsidR="00A36FC6" w:rsidRPr="00E95F75" w:rsidRDefault="00A36FC6" w:rsidP="00A36FC6">
            <w:pPr>
              <w:spacing w:after="40"/>
              <w:jc w:val="center"/>
              <w:rPr>
                <w:rFonts w:ascii="Book Antiqua" w:hAnsi="Book Antiqua" w:cs="Times New Roman"/>
                <w:bCs/>
                <w:color w:val="000000"/>
              </w:rPr>
            </w:pPr>
            <w:r w:rsidRPr="00E95F75">
              <w:rPr>
                <w:rFonts w:ascii="Book Antiqua" w:hAnsi="Book Antiqua" w:cs="Times New Roman"/>
                <w:bCs/>
                <w:color w:val="000000"/>
              </w:rPr>
              <w:t>2018-19</w:t>
            </w:r>
          </w:p>
        </w:tc>
      </w:tr>
      <w:tr w:rsidR="003E69BB" w:rsidRPr="00E95F75" w:rsidTr="0063275F">
        <w:trPr>
          <w:trHeight w:val="395"/>
        </w:trPr>
        <w:tc>
          <w:tcPr>
            <w:tcW w:w="679" w:type="dxa"/>
            <w:vAlign w:val="center"/>
          </w:tcPr>
          <w:p w:rsidR="003E69BB" w:rsidRPr="00E95F75" w:rsidRDefault="003E69BB" w:rsidP="003E69BB">
            <w:pPr>
              <w:spacing w:after="40"/>
              <w:jc w:val="center"/>
              <w:rPr>
                <w:rFonts w:ascii="Book Antiqua" w:hAnsi="Book Antiqua" w:cs="Times New Roman"/>
                <w:bCs/>
                <w:color w:val="000000"/>
              </w:rPr>
            </w:pPr>
            <w:r>
              <w:rPr>
                <w:rFonts w:ascii="Book Antiqua" w:hAnsi="Book Antiqua" w:cs="Times New Roman"/>
                <w:bCs/>
                <w:color w:val="000000"/>
              </w:rPr>
              <w:lastRenderedPageBreak/>
              <w:t>3.</w:t>
            </w:r>
          </w:p>
        </w:tc>
        <w:tc>
          <w:tcPr>
            <w:tcW w:w="4739" w:type="dxa"/>
            <w:vAlign w:val="center"/>
          </w:tcPr>
          <w:p w:rsidR="003E69BB" w:rsidRPr="00E95F75" w:rsidRDefault="003E69BB" w:rsidP="003E69BB">
            <w:pPr>
              <w:spacing w:after="40"/>
              <w:rPr>
                <w:rFonts w:ascii="Book Antiqua" w:hAnsi="Book Antiqua" w:cs="Times New Roman"/>
                <w:bCs/>
                <w:color w:val="000000"/>
              </w:rPr>
            </w:pPr>
            <w:r w:rsidRPr="00E95F75">
              <w:rPr>
                <w:rFonts w:ascii="Book Antiqua" w:hAnsi="Book Antiqua" w:cs="Times New Roman"/>
                <w:bCs/>
                <w:color w:val="000000"/>
              </w:rPr>
              <w:t>National Implementing &amp; Monitoring Agency for Training</w:t>
            </w:r>
          </w:p>
        </w:tc>
        <w:tc>
          <w:tcPr>
            <w:tcW w:w="1636" w:type="dxa"/>
            <w:vAlign w:val="center"/>
          </w:tcPr>
          <w:p w:rsidR="003E69BB" w:rsidRPr="00E95F75" w:rsidRDefault="003E69BB" w:rsidP="003E69BB">
            <w:pPr>
              <w:spacing w:after="40"/>
              <w:jc w:val="center"/>
              <w:rPr>
                <w:rFonts w:ascii="Book Antiqua" w:hAnsi="Book Antiqua" w:cs="Times New Roman"/>
                <w:bCs/>
                <w:color w:val="000000"/>
              </w:rPr>
            </w:pPr>
            <w:r w:rsidRPr="00E95F75">
              <w:rPr>
                <w:rFonts w:ascii="Book Antiqua" w:hAnsi="Book Antiqua" w:cs="Times New Roman"/>
                <w:bCs/>
                <w:color w:val="000000"/>
              </w:rPr>
              <w:t>DST, Govt. of India</w:t>
            </w:r>
          </w:p>
        </w:tc>
        <w:tc>
          <w:tcPr>
            <w:tcW w:w="1154" w:type="dxa"/>
            <w:vAlign w:val="center"/>
          </w:tcPr>
          <w:p w:rsidR="003E69BB" w:rsidRPr="00E95F75" w:rsidRDefault="003E69BB" w:rsidP="008F77D8">
            <w:pPr>
              <w:spacing w:after="40"/>
              <w:jc w:val="center"/>
              <w:rPr>
                <w:rFonts w:ascii="Book Antiqua" w:hAnsi="Book Antiqua" w:cs="Times New Roman"/>
                <w:bCs/>
                <w:color w:val="000000"/>
              </w:rPr>
            </w:pPr>
            <w:r>
              <w:rPr>
                <w:rFonts w:ascii="Book Antiqua" w:hAnsi="Book Antiqua" w:cs="Times New Roman"/>
                <w:bCs/>
                <w:color w:val="000000"/>
              </w:rPr>
              <w:t>08</w:t>
            </w:r>
            <w:r w:rsidRPr="00E95F75">
              <w:rPr>
                <w:rFonts w:ascii="Book Antiqua" w:hAnsi="Book Antiqua" w:cs="Times New Roman"/>
                <w:bCs/>
                <w:color w:val="000000"/>
              </w:rPr>
              <w:t xml:space="preserve"> Lacs</w:t>
            </w:r>
          </w:p>
        </w:tc>
        <w:tc>
          <w:tcPr>
            <w:tcW w:w="1037" w:type="dxa"/>
            <w:vAlign w:val="center"/>
          </w:tcPr>
          <w:p w:rsidR="003E69BB" w:rsidRPr="00E95F75" w:rsidRDefault="003E69BB" w:rsidP="003E69BB">
            <w:pPr>
              <w:spacing w:after="40"/>
              <w:jc w:val="center"/>
              <w:rPr>
                <w:rFonts w:ascii="Book Antiqua" w:hAnsi="Book Antiqua" w:cs="Times New Roman"/>
                <w:bCs/>
                <w:color w:val="000000"/>
              </w:rPr>
            </w:pPr>
            <w:r>
              <w:rPr>
                <w:rFonts w:ascii="Book Antiqua" w:hAnsi="Book Antiqua" w:cs="Times New Roman"/>
                <w:bCs/>
                <w:color w:val="000000"/>
              </w:rPr>
              <w:t>2019</w:t>
            </w:r>
            <w:r w:rsidRPr="00E95F75">
              <w:rPr>
                <w:rFonts w:ascii="Book Antiqua" w:hAnsi="Book Antiqua" w:cs="Times New Roman"/>
                <w:bCs/>
                <w:color w:val="000000"/>
              </w:rPr>
              <w:t>-</w:t>
            </w:r>
            <w:r>
              <w:rPr>
                <w:rFonts w:ascii="Book Antiqua" w:hAnsi="Book Antiqua" w:cs="Times New Roman"/>
                <w:bCs/>
                <w:color w:val="000000"/>
              </w:rPr>
              <w:t>20</w:t>
            </w:r>
          </w:p>
        </w:tc>
      </w:tr>
      <w:tr w:rsidR="0063275F" w:rsidRPr="00E95F75" w:rsidTr="0063275F">
        <w:trPr>
          <w:trHeight w:val="395"/>
        </w:trPr>
        <w:tc>
          <w:tcPr>
            <w:tcW w:w="679" w:type="dxa"/>
            <w:vAlign w:val="center"/>
          </w:tcPr>
          <w:p w:rsidR="0063275F" w:rsidRDefault="0063275F" w:rsidP="003E69BB">
            <w:pPr>
              <w:spacing w:after="40"/>
              <w:jc w:val="center"/>
              <w:rPr>
                <w:rFonts w:ascii="Book Antiqua" w:hAnsi="Book Antiqua" w:cs="Times New Roman"/>
                <w:bCs/>
                <w:color w:val="000000"/>
              </w:rPr>
            </w:pPr>
            <w:r>
              <w:rPr>
                <w:rFonts w:ascii="Book Antiqua" w:hAnsi="Book Antiqua" w:cs="Times New Roman"/>
                <w:bCs/>
                <w:color w:val="000000"/>
              </w:rPr>
              <w:t xml:space="preserve">4.  </w:t>
            </w:r>
          </w:p>
        </w:tc>
        <w:tc>
          <w:tcPr>
            <w:tcW w:w="4739" w:type="dxa"/>
            <w:vAlign w:val="center"/>
          </w:tcPr>
          <w:p w:rsidR="0063275F" w:rsidRPr="00E95F75" w:rsidRDefault="0063275F" w:rsidP="003E69BB">
            <w:pPr>
              <w:spacing w:after="40"/>
              <w:rPr>
                <w:rFonts w:ascii="Book Antiqua" w:hAnsi="Book Antiqua" w:cs="Times New Roman"/>
                <w:bCs/>
                <w:color w:val="000000"/>
              </w:rPr>
            </w:pPr>
            <w:r>
              <w:rPr>
                <w:rFonts w:ascii="Book Antiqua" w:hAnsi="Book Antiqua" w:cs="Times New Roman"/>
                <w:bCs/>
                <w:color w:val="000000"/>
              </w:rPr>
              <w:t>TBI- GLAU</w:t>
            </w:r>
          </w:p>
        </w:tc>
        <w:tc>
          <w:tcPr>
            <w:tcW w:w="1636" w:type="dxa"/>
            <w:vAlign w:val="center"/>
          </w:tcPr>
          <w:p w:rsidR="0063275F" w:rsidRPr="00E95F75" w:rsidRDefault="0063275F" w:rsidP="003E69BB">
            <w:pPr>
              <w:spacing w:after="40"/>
              <w:jc w:val="center"/>
              <w:rPr>
                <w:rFonts w:ascii="Book Antiqua" w:hAnsi="Book Antiqua" w:cs="Times New Roman"/>
                <w:bCs/>
                <w:color w:val="000000"/>
              </w:rPr>
            </w:pPr>
            <w:r>
              <w:rPr>
                <w:rFonts w:ascii="Book Antiqua" w:hAnsi="Book Antiqua" w:cs="Times New Roman"/>
                <w:bCs/>
                <w:color w:val="000000"/>
              </w:rPr>
              <w:t>Ministry of IT &amp; Electronics, Govt</w:t>
            </w:r>
            <w:r w:rsidR="0081266D">
              <w:rPr>
                <w:rFonts w:ascii="Book Antiqua" w:hAnsi="Book Antiqua" w:cs="Times New Roman"/>
                <w:bCs/>
                <w:color w:val="000000"/>
              </w:rPr>
              <w:t>.</w:t>
            </w:r>
            <w:r>
              <w:rPr>
                <w:rFonts w:ascii="Book Antiqua" w:hAnsi="Book Antiqua" w:cs="Times New Roman"/>
                <w:bCs/>
                <w:color w:val="000000"/>
              </w:rPr>
              <w:t xml:space="preserve"> of Uttar Pradesh</w:t>
            </w:r>
          </w:p>
        </w:tc>
        <w:tc>
          <w:tcPr>
            <w:tcW w:w="1154" w:type="dxa"/>
            <w:vAlign w:val="center"/>
          </w:tcPr>
          <w:p w:rsidR="0063275F" w:rsidRDefault="0063275F" w:rsidP="008F77D8">
            <w:pPr>
              <w:spacing w:after="40"/>
              <w:jc w:val="center"/>
              <w:rPr>
                <w:rFonts w:ascii="Book Antiqua" w:hAnsi="Book Antiqua" w:cs="Times New Roman"/>
                <w:bCs/>
                <w:color w:val="000000"/>
              </w:rPr>
            </w:pPr>
            <w:r>
              <w:rPr>
                <w:rFonts w:ascii="Book Antiqua" w:hAnsi="Book Antiqua" w:cs="Times New Roman"/>
                <w:bCs/>
                <w:color w:val="000000"/>
              </w:rPr>
              <w:t>5.50 Cr</w:t>
            </w:r>
          </w:p>
        </w:tc>
        <w:tc>
          <w:tcPr>
            <w:tcW w:w="1037" w:type="dxa"/>
            <w:vAlign w:val="center"/>
          </w:tcPr>
          <w:p w:rsidR="0063275F" w:rsidRDefault="0063275F" w:rsidP="003E69BB">
            <w:pPr>
              <w:spacing w:after="40"/>
              <w:jc w:val="center"/>
              <w:rPr>
                <w:rFonts w:ascii="Book Antiqua" w:hAnsi="Book Antiqua" w:cs="Times New Roman"/>
                <w:bCs/>
                <w:color w:val="000000"/>
              </w:rPr>
            </w:pPr>
            <w:r>
              <w:rPr>
                <w:rFonts w:ascii="Book Antiqua" w:hAnsi="Book Antiqua" w:cs="Times New Roman"/>
                <w:bCs/>
                <w:color w:val="000000"/>
              </w:rPr>
              <w:t>2021-26</w:t>
            </w:r>
          </w:p>
        </w:tc>
      </w:tr>
      <w:tr w:rsidR="00A72BEE" w:rsidRPr="00E95F75" w:rsidTr="0063275F">
        <w:trPr>
          <w:trHeight w:val="395"/>
        </w:trPr>
        <w:tc>
          <w:tcPr>
            <w:tcW w:w="679" w:type="dxa"/>
            <w:vAlign w:val="center"/>
          </w:tcPr>
          <w:p w:rsidR="00A72BEE" w:rsidRDefault="00A72BEE" w:rsidP="003E69BB">
            <w:pPr>
              <w:spacing w:after="40"/>
              <w:jc w:val="center"/>
              <w:rPr>
                <w:rFonts w:ascii="Book Antiqua" w:hAnsi="Book Antiqua" w:cs="Times New Roman"/>
                <w:bCs/>
                <w:color w:val="000000"/>
              </w:rPr>
            </w:pPr>
            <w:r>
              <w:rPr>
                <w:rFonts w:ascii="Book Antiqua" w:hAnsi="Book Antiqua" w:cs="Times New Roman"/>
                <w:bCs/>
                <w:color w:val="000000"/>
              </w:rPr>
              <w:t xml:space="preserve"> 5. </w:t>
            </w:r>
          </w:p>
        </w:tc>
        <w:tc>
          <w:tcPr>
            <w:tcW w:w="4739" w:type="dxa"/>
            <w:vAlign w:val="center"/>
          </w:tcPr>
          <w:p w:rsidR="00A72BEE" w:rsidRDefault="00A72BEE" w:rsidP="003E69BB">
            <w:pPr>
              <w:spacing w:after="40"/>
              <w:rPr>
                <w:rFonts w:ascii="Book Antiqua" w:hAnsi="Book Antiqua" w:cs="Times New Roman"/>
                <w:bCs/>
                <w:color w:val="000000"/>
              </w:rPr>
            </w:pPr>
            <w:r>
              <w:rPr>
                <w:rFonts w:ascii="Book Antiqua" w:hAnsi="Book Antiqua" w:cs="Times New Roman"/>
                <w:bCs/>
                <w:color w:val="000000"/>
              </w:rPr>
              <w:t>STI Based Training</w:t>
            </w:r>
          </w:p>
        </w:tc>
        <w:tc>
          <w:tcPr>
            <w:tcW w:w="1636" w:type="dxa"/>
            <w:vAlign w:val="center"/>
          </w:tcPr>
          <w:p w:rsidR="00A72BEE" w:rsidRDefault="00A72BEE" w:rsidP="003E69BB">
            <w:pPr>
              <w:spacing w:after="40"/>
              <w:jc w:val="center"/>
              <w:rPr>
                <w:rFonts w:ascii="Book Antiqua" w:hAnsi="Book Antiqua" w:cs="Times New Roman"/>
                <w:bCs/>
                <w:color w:val="000000"/>
              </w:rPr>
            </w:pPr>
            <w:r>
              <w:rPr>
                <w:rFonts w:ascii="Book Antiqua" w:hAnsi="Book Antiqua" w:cs="Times New Roman"/>
                <w:bCs/>
                <w:color w:val="000000"/>
              </w:rPr>
              <w:t>SERB, DST</w:t>
            </w:r>
          </w:p>
        </w:tc>
        <w:tc>
          <w:tcPr>
            <w:tcW w:w="1154" w:type="dxa"/>
            <w:vAlign w:val="center"/>
          </w:tcPr>
          <w:p w:rsidR="00A72BEE" w:rsidRDefault="00A72BEE" w:rsidP="008F77D8">
            <w:pPr>
              <w:spacing w:after="40"/>
              <w:jc w:val="center"/>
              <w:rPr>
                <w:rFonts w:ascii="Book Antiqua" w:hAnsi="Book Antiqua" w:cs="Times New Roman"/>
                <w:bCs/>
                <w:color w:val="000000"/>
              </w:rPr>
            </w:pPr>
            <w:r>
              <w:rPr>
                <w:rFonts w:ascii="Book Antiqua" w:hAnsi="Book Antiqua" w:cs="Times New Roman"/>
                <w:bCs/>
                <w:color w:val="000000"/>
              </w:rPr>
              <w:t>5.20 Lacs</w:t>
            </w:r>
          </w:p>
        </w:tc>
        <w:tc>
          <w:tcPr>
            <w:tcW w:w="1037" w:type="dxa"/>
            <w:vAlign w:val="center"/>
          </w:tcPr>
          <w:p w:rsidR="00A72BEE" w:rsidRDefault="00A72BEE" w:rsidP="003E69BB">
            <w:pPr>
              <w:spacing w:after="40"/>
              <w:jc w:val="center"/>
              <w:rPr>
                <w:rFonts w:ascii="Book Antiqua" w:hAnsi="Book Antiqua" w:cs="Times New Roman"/>
                <w:bCs/>
                <w:color w:val="000000"/>
              </w:rPr>
            </w:pPr>
            <w:r>
              <w:rPr>
                <w:rFonts w:ascii="Book Antiqua" w:hAnsi="Book Antiqua" w:cs="Times New Roman"/>
                <w:bCs/>
                <w:color w:val="000000"/>
              </w:rPr>
              <w:t>2022-23</w:t>
            </w:r>
          </w:p>
        </w:tc>
      </w:tr>
      <w:tr w:rsidR="007E338A" w:rsidRPr="00E95F75" w:rsidTr="0063275F">
        <w:trPr>
          <w:trHeight w:val="395"/>
        </w:trPr>
        <w:tc>
          <w:tcPr>
            <w:tcW w:w="679" w:type="dxa"/>
            <w:vAlign w:val="center"/>
          </w:tcPr>
          <w:p w:rsidR="007E338A" w:rsidRDefault="007E338A" w:rsidP="003E69BB">
            <w:pPr>
              <w:spacing w:after="40"/>
              <w:jc w:val="center"/>
              <w:rPr>
                <w:rFonts w:ascii="Book Antiqua" w:hAnsi="Book Antiqua" w:cs="Times New Roman"/>
                <w:bCs/>
                <w:color w:val="000000"/>
              </w:rPr>
            </w:pPr>
            <w:r>
              <w:rPr>
                <w:rFonts w:ascii="Book Antiqua" w:hAnsi="Book Antiqua" w:cs="Times New Roman"/>
                <w:bCs/>
                <w:color w:val="000000"/>
              </w:rPr>
              <w:t>6.</w:t>
            </w:r>
          </w:p>
        </w:tc>
        <w:tc>
          <w:tcPr>
            <w:tcW w:w="4739" w:type="dxa"/>
            <w:vAlign w:val="center"/>
          </w:tcPr>
          <w:p w:rsidR="007E338A" w:rsidRDefault="007E338A" w:rsidP="003E69BB">
            <w:pPr>
              <w:spacing w:after="40"/>
              <w:rPr>
                <w:rFonts w:ascii="Book Antiqua" w:hAnsi="Book Antiqua" w:cs="Times New Roman"/>
                <w:bCs/>
                <w:color w:val="000000"/>
              </w:rPr>
            </w:pPr>
            <w:r>
              <w:rPr>
                <w:rFonts w:ascii="Book Antiqua" w:hAnsi="Book Antiqua" w:cs="Times New Roman"/>
                <w:bCs/>
                <w:color w:val="000000"/>
              </w:rPr>
              <w:t>MSME Incubation Center</w:t>
            </w:r>
          </w:p>
        </w:tc>
        <w:tc>
          <w:tcPr>
            <w:tcW w:w="1636" w:type="dxa"/>
            <w:vAlign w:val="center"/>
          </w:tcPr>
          <w:p w:rsidR="007E338A" w:rsidRDefault="007E338A" w:rsidP="003E69BB">
            <w:pPr>
              <w:spacing w:after="40"/>
              <w:jc w:val="center"/>
              <w:rPr>
                <w:rFonts w:ascii="Book Antiqua" w:hAnsi="Book Antiqua" w:cs="Times New Roman"/>
                <w:bCs/>
                <w:color w:val="000000"/>
              </w:rPr>
            </w:pPr>
            <w:r>
              <w:rPr>
                <w:rFonts w:ascii="Book Antiqua" w:hAnsi="Book Antiqua" w:cs="Times New Roman"/>
                <w:bCs/>
                <w:color w:val="000000"/>
              </w:rPr>
              <w:t>MSME</w:t>
            </w:r>
            <w:r w:rsidR="002F5C60">
              <w:rPr>
                <w:rFonts w:ascii="Book Antiqua" w:hAnsi="Book Antiqua" w:cs="Times New Roman"/>
                <w:bCs/>
                <w:color w:val="000000"/>
              </w:rPr>
              <w:t>, Govt. of India</w:t>
            </w:r>
          </w:p>
        </w:tc>
        <w:tc>
          <w:tcPr>
            <w:tcW w:w="1154" w:type="dxa"/>
            <w:vAlign w:val="center"/>
          </w:tcPr>
          <w:p w:rsidR="007E338A" w:rsidRDefault="002F5C60" w:rsidP="008F77D8">
            <w:pPr>
              <w:spacing w:after="40"/>
              <w:jc w:val="center"/>
              <w:rPr>
                <w:rFonts w:ascii="Book Antiqua" w:hAnsi="Book Antiqua" w:cs="Times New Roman"/>
                <w:bCs/>
                <w:color w:val="000000"/>
              </w:rPr>
            </w:pPr>
            <w:r>
              <w:rPr>
                <w:rFonts w:ascii="Book Antiqua" w:hAnsi="Book Antiqua" w:cs="Times New Roman"/>
                <w:bCs/>
                <w:color w:val="000000"/>
              </w:rPr>
              <w:t>01 Cr</w:t>
            </w:r>
          </w:p>
        </w:tc>
        <w:tc>
          <w:tcPr>
            <w:tcW w:w="1037" w:type="dxa"/>
            <w:vAlign w:val="center"/>
          </w:tcPr>
          <w:p w:rsidR="007E338A" w:rsidRDefault="002F5C60" w:rsidP="003E69BB">
            <w:pPr>
              <w:spacing w:after="40"/>
              <w:jc w:val="center"/>
              <w:rPr>
                <w:rFonts w:ascii="Book Antiqua" w:hAnsi="Book Antiqua" w:cs="Times New Roman"/>
                <w:bCs/>
                <w:color w:val="000000"/>
              </w:rPr>
            </w:pPr>
            <w:r>
              <w:rPr>
                <w:rFonts w:ascii="Book Antiqua" w:hAnsi="Book Antiqua" w:cs="Times New Roman"/>
                <w:bCs/>
                <w:color w:val="000000"/>
              </w:rPr>
              <w:t>2022-23</w:t>
            </w:r>
          </w:p>
        </w:tc>
      </w:tr>
      <w:tr w:rsidR="00764C61" w:rsidRPr="00E95F75" w:rsidTr="0063275F">
        <w:trPr>
          <w:trHeight w:val="395"/>
        </w:trPr>
        <w:tc>
          <w:tcPr>
            <w:tcW w:w="679" w:type="dxa"/>
            <w:vAlign w:val="center"/>
          </w:tcPr>
          <w:p w:rsidR="00764C61" w:rsidRDefault="00764C61" w:rsidP="00764C61">
            <w:pPr>
              <w:spacing w:after="40"/>
              <w:jc w:val="center"/>
              <w:rPr>
                <w:rFonts w:ascii="Book Antiqua" w:hAnsi="Book Antiqua" w:cs="Times New Roman"/>
                <w:bCs/>
                <w:color w:val="000000"/>
              </w:rPr>
            </w:pPr>
            <w:r>
              <w:rPr>
                <w:rFonts w:ascii="Book Antiqua" w:hAnsi="Book Antiqua" w:cs="Times New Roman"/>
                <w:bCs/>
                <w:color w:val="000000"/>
              </w:rPr>
              <w:t>7.</w:t>
            </w:r>
          </w:p>
        </w:tc>
        <w:tc>
          <w:tcPr>
            <w:tcW w:w="4739" w:type="dxa"/>
            <w:vAlign w:val="center"/>
          </w:tcPr>
          <w:p w:rsidR="00764C61" w:rsidRDefault="00764C61" w:rsidP="00764C61">
            <w:pPr>
              <w:spacing w:after="40"/>
              <w:rPr>
                <w:rFonts w:ascii="Book Antiqua" w:hAnsi="Book Antiqua" w:cs="Times New Roman"/>
                <w:bCs/>
                <w:color w:val="000000"/>
              </w:rPr>
            </w:pPr>
            <w:r>
              <w:rPr>
                <w:rFonts w:ascii="Book Antiqua" w:hAnsi="Book Antiqua" w:cs="Times New Roman"/>
                <w:bCs/>
                <w:color w:val="000000"/>
              </w:rPr>
              <w:t>SISFS</w:t>
            </w:r>
            <w:r w:rsidR="003C770F">
              <w:rPr>
                <w:rFonts w:ascii="Book Antiqua" w:hAnsi="Book Antiqua" w:cs="Times New Roman"/>
                <w:bCs/>
                <w:color w:val="000000"/>
              </w:rPr>
              <w:t xml:space="preserve"> (</w:t>
            </w:r>
            <w:r>
              <w:rPr>
                <w:rFonts w:ascii="Book Antiqua" w:hAnsi="Book Antiqua" w:cs="Times New Roman"/>
                <w:bCs/>
                <w:color w:val="000000"/>
              </w:rPr>
              <w:t>Startup India Scheme)</w:t>
            </w:r>
          </w:p>
        </w:tc>
        <w:tc>
          <w:tcPr>
            <w:tcW w:w="1636" w:type="dxa"/>
            <w:vAlign w:val="center"/>
          </w:tcPr>
          <w:p w:rsidR="00764C61" w:rsidRDefault="00764C61" w:rsidP="00764C61">
            <w:pPr>
              <w:spacing w:after="40"/>
              <w:jc w:val="center"/>
              <w:rPr>
                <w:rFonts w:ascii="Book Antiqua" w:hAnsi="Book Antiqua" w:cs="Times New Roman"/>
                <w:bCs/>
                <w:color w:val="000000"/>
              </w:rPr>
            </w:pPr>
            <w:r>
              <w:rPr>
                <w:rFonts w:ascii="Book Antiqua" w:hAnsi="Book Antiqua" w:cs="Times New Roman"/>
                <w:bCs/>
                <w:color w:val="000000"/>
              </w:rPr>
              <w:t>Ministry of Commerce &amp; Industry</w:t>
            </w:r>
          </w:p>
        </w:tc>
        <w:tc>
          <w:tcPr>
            <w:tcW w:w="1154" w:type="dxa"/>
            <w:vAlign w:val="center"/>
          </w:tcPr>
          <w:p w:rsidR="00764C61" w:rsidRDefault="008F77D8" w:rsidP="008F77D8">
            <w:pPr>
              <w:spacing w:after="40"/>
              <w:jc w:val="center"/>
              <w:rPr>
                <w:rFonts w:ascii="Book Antiqua" w:hAnsi="Book Antiqua" w:cs="Times New Roman"/>
                <w:bCs/>
                <w:color w:val="000000"/>
              </w:rPr>
            </w:pPr>
            <w:r>
              <w:rPr>
                <w:rFonts w:ascii="Book Antiqua" w:hAnsi="Book Antiqua" w:cs="Times New Roman"/>
                <w:bCs/>
                <w:color w:val="000000"/>
              </w:rPr>
              <w:t>2.10 Cr</w:t>
            </w:r>
          </w:p>
        </w:tc>
        <w:tc>
          <w:tcPr>
            <w:tcW w:w="1037" w:type="dxa"/>
            <w:vAlign w:val="center"/>
          </w:tcPr>
          <w:p w:rsidR="00764C61" w:rsidRDefault="00764C61" w:rsidP="00764C61">
            <w:pPr>
              <w:spacing w:after="40"/>
              <w:jc w:val="center"/>
              <w:rPr>
                <w:rFonts w:ascii="Book Antiqua" w:hAnsi="Book Antiqua" w:cs="Times New Roman"/>
                <w:bCs/>
                <w:color w:val="000000"/>
              </w:rPr>
            </w:pPr>
            <w:r>
              <w:rPr>
                <w:rFonts w:ascii="Book Antiqua" w:hAnsi="Book Antiqua" w:cs="Times New Roman"/>
                <w:bCs/>
                <w:color w:val="000000"/>
              </w:rPr>
              <w:t>2023-26</w:t>
            </w:r>
          </w:p>
        </w:tc>
      </w:tr>
      <w:tr w:rsidR="00E968AA" w:rsidRPr="00E95F75" w:rsidTr="0063275F">
        <w:trPr>
          <w:trHeight w:val="395"/>
        </w:trPr>
        <w:tc>
          <w:tcPr>
            <w:tcW w:w="679" w:type="dxa"/>
            <w:vAlign w:val="center"/>
          </w:tcPr>
          <w:p w:rsidR="00E968AA" w:rsidRDefault="00E968AA" w:rsidP="00764C61">
            <w:pPr>
              <w:spacing w:after="40"/>
              <w:jc w:val="center"/>
              <w:rPr>
                <w:rFonts w:ascii="Book Antiqua" w:hAnsi="Book Antiqua" w:cs="Times New Roman"/>
                <w:bCs/>
                <w:color w:val="000000"/>
              </w:rPr>
            </w:pPr>
            <w:r>
              <w:rPr>
                <w:rFonts w:ascii="Book Antiqua" w:hAnsi="Book Antiqua" w:cs="Times New Roman"/>
                <w:bCs/>
                <w:color w:val="000000"/>
              </w:rPr>
              <w:t>8.</w:t>
            </w:r>
          </w:p>
        </w:tc>
        <w:tc>
          <w:tcPr>
            <w:tcW w:w="4739" w:type="dxa"/>
            <w:vAlign w:val="center"/>
          </w:tcPr>
          <w:p w:rsidR="00E968AA" w:rsidRDefault="00E968AA" w:rsidP="00764C61">
            <w:pPr>
              <w:spacing w:after="40"/>
              <w:rPr>
                <w:rFonts w:ascii="Book Antiqua" w:hAnsi="Book Antiqua" w:cs="Times New Roman"/>
                <w:bCs/>
                <w:color w:val="000000"/>
              </w:rPr>
            </w:pPr>
            <w:r>
              <w:rPr>
                <w:rFonts w:ascii="Book Antiqua" w:hAnsi="Book Antiqua" w:cs="Times New Roman"/>
                <w:bCs/>
                <w:color w:val="000000"/>
              </w:rPr>
              <w:t xml:space="preserve">GENESIS, </w:t>
            </w:r>
            <w:r w:rsidRPr="00E968AA">
              <w:rPr>
                <w:rFonts w:ascii="Book Antiqua" w:hAnsi="Book Antiqua" w:cs="Times New Roman"/>
                <w:bCs/>
                <w:color w:val="000000"/>
              </w:rPr>
              <w:t>Gen-Next Support for Innovative Startups</w:t>
            </w:r>
          </w:p>
        </w:tc>
        <w:tc>
          <w:tcPr>
            <w:tcW w:w="1636" w:type="dxa"/>
            <w:vAlign w:val="center"/>
          </w:tcPr>
          <w:p w:rsidR="00E968AA" w:rsidRDefault="00E968AA" w:rsidP="00764C61">
            <w:pPr>
              <w:spacing w:after="40"/>
              <w:jc w:val="center"/>
              <w:rPr>
                <w:rFonts w:ascii="Book Antiqua" w:hAnsi="Book Antiqua" w:cs="Times New Roman"/>
                <w:bCs/>
                <w:color w:val="000000"/>
              </w:rPr>
            </w:pPr>
            <w:r>
              <w:rPr>
                <w:rFonts w:ascii="Book Antiqua" w:hAnsi="Book Antiqua" w:cs="Times New Roman"/>
                <w:bCs/>
                <w:color w:val="000000"/>
              </w:rPr>
              <w:t>Mi</w:t>
            </w:r>
            <w:r w:rsidRPr="00E968AA">
              <w:rPr>
                <w:rFonts w:ascii="Book Antiqua" w:hAnsi="Book Antiqua" w:cs="Times New Roman"/>
                <w:bCs/>
                <w:color w:val="000000"/>
              </w:rPr>
              <w:t>nistry of Electronics and Information Technology</w:t>
            </w:r>
          </w:p>
        </w:tc>
        <w:tc>
          <w:tcPr>
            <w:tcW w:w="1154" w:type="dxa"/>
            <w:vAlign w:val="center"/>
          </w:tcPr>
          <w:p w:rsidR="00E968AA" w:rsidRDefault="00E968AA" w:rsidP="00764C61">
            <w:pPr>
              <w:spacing w:after="40"/>
              <w:rPr>
                <w:rFonts w:ascii="Book Antiqua" w:hAnsi="Book Antiqua" w:cs="Times New Roman"/>
                <w:bCs/>
                <w:color w:val="000000"/>
              </w:rPr>
            </w:pPr>
            <w:r>
              <w:rPr>
                <w:rFonts w:ascii="Book Antiqua" w:hAnsi="Book Antiqua" w:cs="Times New Roman"/>
                <w:bCs/>
                <w:color w:val="000000"/>
              </w:rPr>
              <w:t>Up to 8Cr</w:t>
            </w:r>
          </w:p>
        </w:tc>
        <w:tc>
          <w:tcPr>
            <w:tcW w:w="1037" w:type="dxa"/>
            <w:vAlign w:val="center"/>
          </w:tcPr>
          <w:p w:rsidR="00E968AA" w:rsidRDefault="00E968AA" w:rsidP="00764C61">
            <w:pPr>
              <w:spacing w:after="40"/>
              <w:jc w:val="center"/>
              <w:rPr>
                <w:rFonts w:ascii="Book Antiqua" w:hAnsi="Book Antiqua" w:cs="Times New Roman"/>
                <w:bCs/>
                <w:color w:val="000000"/>
              </w:rPr>
            </w:pPr>
            <w:r>
              <w:rPr>
                <w:rFonts w:ascii="Book Antiqua" w:hAnsi="Book Antiqua" w:cs="Times New Roman"/>
                <w:bCs/>
                <w:color w:val="000000"/>
              </w:rPr>
              <w:t>2023-24</w:t>
            </w:r>
          </w:p>
        </w:tc>
      </w:tr>
    </w:tbl>
    <w:p w:rsidR="00A36FC6" w:rsidRPr="00E95F75" w:rsidRDefault="00A36FC6" w:rsidP="00A36FC6">
      <w:pPr>
        <w:spacing w:after="40"/>
        <w:ind w:firstLine="360"/>
        <w:rPr>
          <w:rFonts w:ascii="Book Antiqua" w:hAnsi="Book Antiqua" w:cs="Times New Roman"/>
          <w:bCs/>
          <w:color w:val="000000"/>
        </w:rPr>
      </w:pPr>
    </w:p>
    <w:p w:rsidR="00A36FC6" w:rsidRPr="00E95F75" w:rsidRDefault="0081266D" w:rsidP="00A36FC6">
      <w:pPr>
        <w:pStyle w:val="ListParagraph"/>
        <w:ind w:left="0"/>
        <w:rPr>
          <w:rFonts w:ascii="Book Antiqua" w:hAnsi="Book Antiqua" w:cs="Times New Roman"/>
          <w:b/>
          <w:bCs/>
          <w:color w:val="000000"/>
        </w:rPr>
      </w:pPr>
      <w:r w:rsidRPr="00E95F75">
        <w:rPr>
          <w:rFonts w:ascii="Book Antiqua" w:hAnsi="Book Antiqua" w:cs="Times New Roman"/>
          <w:b/>
          <w:bCs/>
          <w:color w:val="000000"/>
        </w:rPr>
        <w:t>PhD</w:t>
      </w:r>
      <w:r w:rsidR="00A36FC6" w:rsidRPr="00E95F75">
        <w:rPr>
          <w:rFonts w:ascii="Book Antiqua" w:hAnsi="Book Antiqua" w:cs="Times New Roman"/>
          <w:b/>
          <w:bCs/>
          <w:color w:val="000000"/>
        </w:rPr>
        <w:t xml:space="preserve"> Thesis Supervised</w:t>
      </w:r>
    </w:p>
    <w:p w:rsidR="00A36FC6" w:rsidRPr="00E95F75" w:rsidRDefault="00A36FC6" w:rsidP="00A36FC6">
      <w:pPr>
        <w:pStyle w:val="ListParagraph"/>
        <w:ind w:left="0"/>
        <w:rPr>
          <w:rFonts w:ascii="Book Antiqua" w:hAnsi="Book Antiqua" w:cs="Times New Roman"/>
          <w:bCs/>
          <w:color w:val="000000"/>
        </w:rPr>
      </w:pPr>
    </w:p>
    <w:p w:rsidR="00A36FC6" w:rsidRPr="00E95F75" w:rsidRDefault="00A36FC6" w:rsidP="00A36FC6">
      <w:pPr>
        <w:pStyle w:val="ListParagraph"/>
        <w:numPr>
          <w:ilvl w:val="1"/>
          <w:numId w:val="34"/>
        </w:numPr>
        <w:jc w:val="left"/>
        <w:rPr>
          <w:rFonts w:ascii="Book Antiqua" w:hAnsi="Book Antiqua" w:cs="Times New Roman"/>
          <w:bCs/>
          <w:color w:val="000000"/>
        </w:rPr>
      </w:pPr>
      <w:r w:rsidRPr="00E95F75">
        <w:rPr>
          <w:rFonts w:ascii="Book Antiqua" w:hAnsi="Book Antiqua" w:cs="Times New Roman"/>
          <w:bCs/>
          <w:color w:val="000000"/>
        </w:rPr>
        <w:t xml:space="preserve">Awarded/ Completed </w:t>
      </w:r>
      <w:r w:rsidRPr="00E95F75">
        <w:rPr>
          <w:rFonts w:ascii="Book Antiqua" w:hAnsi="Book Antiqua" w:cs="Times New Roman"/>
          <w:bCs/>
          <w:color w:val="000000"/>
        </w:rPr>
        <w:tab/>
        <w:t xml:space="preserve">: </w:t>
      </w:r>
      <w:r w:rsidR="004B7A84">
        <w:rPr>
          <w:rFonts w:ascii="Book Antiqua" w:hAnsi="Book Antiqua" w:cs="Times New Roman"/>
          <w:bCs/>
          <w:color w:val="000000"/>
        </w:rPr>
        <w:t>0</w:t>
      </w:r>
      <w:r w:rsidR="00CF00A5">
        <w:rPr>
          <w:rFonts w:ascii="Book Antiqua" w:hAnsi="Book Antiqua" w:cs="Times New Roman"/>
          <w:bCs/>
          <w:color w:val="000000"/>
        </w:rPr>
        <w:t>8</w:t>
      </w:r>
    </w:p>
    <w:p w:rsidR="00A36FC6" w:rsidRPr="00E95F75" w:rsidRDefault="00A36FC6" w:rsidP="00A36FC6">
      <w:pPr>
        <w:pStyle w:val="ListParagraph"/>
        <w:numPr>
          <w:ilvl w:val="1"/>
          <w:numId w:val="34"/>
        </w:numPr>
        <w:jc w:val="left"/>
        <w:rPr>
          <w:rFonts w:ascii="Book Antiqua" w:hAnsi="Book Antiqua" w:cs="Times New Roman"/>
          <w:bCs/>
          <w:color w:val="000000"/>
        </w:rPr>
      </w:pPr>
      <w:r w:rsidRPr="00E95F75">
        <w:rPr>
          <w:rFonts w:ascii="Book Antiqua" w:hAnsi="Book Antiqua" w:cs="Times New Roman"/>
          <w:bCs/>
          <w:color w:val="000000"/>
        </w:rPr>
        <w:t>Working</w:t>
      </w:r>
      <w:r w:rsidRPr="00E95F75">
        <w:rPr>
          <w:rFonts w:ascii="Book Antiqua" w:hAnsi="Book Antiqua" w:cs="Times New Roman"/>
          <w:bCs/>
          <w:color w:val="000000"/>
        </w:rPr>
        <w:tab/>
      </w:r>
      <w:r w:rsidRPr="00E95F75">
        <w:rPr>
          <w:rFonts w:ascii="Book Antiqua" w:hAnsi="Book Antiqua" w:cs="Times New Roman"/>
          <w:bCs/>
          <w:color w:val="000000"/>
        </w:rPr>
        <w:tab/>
      </w:r>
      <w:r w:rsidR="00E95F75">
        <w:rPr>
          <w:rFonts w:ascii="Book Antiqua" w:hAnsi="Book Antiqua" w:cs="Times New Roman"/>
          <w:bCs/>
          <w:color w:val="000000"/>
        </w:rPr>
        <w:tab/>
      </w:r>
      <w:r w:rsidR="004B7A84">
        <w:rPr>
          <w:rFonts w:ascii="Book Antiqua" w:hAnsi="Book Antiqua" w:cs="Times New Roman"/>
          <w:bCs/>
          <w:color w:val="000000"/>
        </w:rPr>
        <w:t>: 0</w:t>
      </w:r>
      <w:r w:rsidR="00E37E4A">
        <w:rPr>
          <w:rFonts w:ascii="Book Antiqua" w:hAnsi="Book Antiqua" w:cs="Times New Roman"/>
          <w:bCs/>
          <w:color w:val="000000"/>
        </w:rPr>
        <w:t>3</w:t>
      </w:r>
    </w:p>
    <w:p w:rsidR="00A36FC6" w:rsidRPr="00E95F75" w:rsidRDefault="00A36FC6" w:rsidP="00A36FC6">
      <w:pPr>
        <w:spacing w:after="40"/>
        <w:ind w:firstLine="360"/>
        <w:rPr>
          <w:rFonts w:ascii="Book Antiqua" w:hAnsi="Book Antiqua" w:cs="Times New Roman"/>
          <w:bCs/>
          <w:color w:val="000000"/>
        </w:rPr>
      </w:pPr>
    </w:p>
    <w:tbl>
      <w:tblPr>
        <w:tblW w:w="8883"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181"/>
        <w:gridCol w:w="4692"/>
        <w:gridCol w:w="1300"/>
      </w:tblGrid>
      <w:tr w:rsidR="00554C72" w:rsidRPr="00E95F75" w:rsidTr="00B01D3B">
        <w:trPr>
          <w:trHeight w:hRule="exact" w:val="595"/>
        </w:trPr>
        <w:tc>
          <w:tcPr>
            <w:tcW w:w="710" w:type="dxa"/>
            <w:vAlign w:val="center"/>
          </w:tcPr>
          <w:p w:rsidR="00554C72" w:rsidRPr="00E95F75" w:rsidRDefault="00554C72" w:rsidP="001D7F83">
            <w:pPr>
              <w:pStyle w:val="ListParagraph"/>
              <w:ind w:left="0"/>
              <w:jc w:val="center"/>
              <w:rPr>
                <w:rFonts w:ascii="Book Antiqua" w:hAnsi="Book Antiqua" w:cs="Times New Roman"/>
                <w:b/>
                <w:bCs/>
                <w:color w:val="000000"/>
              </w:rPr>
            </w:pPr>
            <w:r w:rsidRPr="00E95F75">
              <w:rPr>
                <w:rFonts w:ascii="Book Antiqua" w:hAnsi="Book Antiqua" w:cs="Times New Roman"/>
                <w:b/>
                <w:bCs/>
                <w:color w:val="000000"/>
              </w:rPr>
              <w:t>Sr.</w:t>
            </w:r>
          </w:p>
          <w:p w:rsidR="00554C72" w:rsidRPr="00E95F75" w:rsidRDefault="00554C72" w:rsidP="001D7F83">
            <w:pPr>
              <w:pStyle w:val="ListParagraph"/>
              <w:ind w:left="0"/>
              <w:jc w:val="center"/>
              <w:rPr>
                <w:rFonts w:ascii="Book Antiqua" w:hAnsi="Book Antiqua" w:cs="Times New Roman"/>
                <w:b/>
                <w:bCs/>
                <w:color w:val="000000"/>
              </w:rPr>
            </w:pPr>
            <w:r w:rsidRPr="00E95F75">
              <w:rPr>
                <w:rFonts w:ascii="Book Antiqua" w:hAnsi="Book Antiqua" w:cs="Times New Roman"/>
                <w:b/>
                <w:bCs/>
                <w:color w:val="000000"/>
              </w:rPr>
              <w:t>No.</w:t>
            </w:r>
          </w:p>
        </w:tc>
        <w:tc>
          <w:tcPr>
            <w:tcW w:w="2181" w:type="dxa"/>
            <w:vAlign w:val="center"/>
          </w:tcPr>
          <w:p w:rsidR="00554C72" w:rsidRPr="00E95F75" w:rsidRDefault="00554C72" w:rsidP="001D7F83">
            <w:pPr>
              <w:pStyle w:val="ListParagraph"/>
              <w:ind w:left="0"/>
              <w:jc w:val="center"/>
              <w:rPr>
                <w:rFonts w:ascii="Book Antiqua" w:hAnsi="Book Antiqua" w:cs="Times New Roman"/>
                <w:b/>
                <w:bCs/>
                <w:color w:val="000000"/>
              </w:rPr>
            </w:pPr>
            <w:r w:rsidRPr="00E95F75">
              <w:rPr>
                <w:rFonts w:ascii="Book Antiqua" w:hAnsi="Book Antiqua" w:cs="Times New Roman"/>
                <w:b/>
                <w:bCs/>
                <w:color w:val="000000"/>
              </w:rPr>
              <w:t>Name of Students</w:t>
            </w:r>
          </w:p>
        </w:tc>
        <w:tc>
          <w:tcPr>
            <w:tcW w:w="4692" w:type="dxa"/>
            <w:vAlign w:val="center"/>
          </w:tcPr>
          <w:p w:rsidR="00554C72" w:rsidRPr="00E95F75" w:rsidRDefault="00554C72" w:rsidP="004D4A61">
            <w:pPr>
              <w:pStyle w:val="ListParagraph"/>
              <w:ind w:left="0"/>
              <w:jc w:val="center"/>
              <w:rPr>
                <w:rFonts w:ascii="Book Antiqua" w:hAnsi="Book Antiqua" w:cs="Times New Roman"/>
                <w:b/>
                <w:bCs/>
                <w:color w:val="000000"/>
              </w:rPr>
            </w:pPr>
            <w:r w:rsidRPr="00E95F75">
              <w:rPr>
                <w:rFonts w:ascii="Book Antiqua" w:hAnsi="Book Antiqua" w:cs="Times New Roman"/>
                <w:b/>
                <w:bCs/>
                <w:color w:val="000000"/>
              </w:rPr>
              <w:t xml:space="preserve">Title of </w:t>
            </w:r>
            <w:r w:rsidR="004D4A61">
              <w:rPr>
                <w:rFonts w:ascii="Book Antiqua" w:hAnsi="Book Antiqua" w:cs="Times New Roman"/>
                <w:b/>
                <w:bCs/>
                <w:color w:val="000000"/>
              </w:rPr>
              <w:t>T</w:t>
            </w:r>
            <w:r w:rsidRPr="00E95F75">
              <w:rPr>
                <w:rFonts w:ascii="Book Antiqua" w:hAnsi="Book Antiqua" w:cs="Times New Roman"/>
                <w:b/>
                <w:bCs/>
                <w:color w:val="000000"/>
              </w:rPr>
              <w:t>hesis/Research Area</w:t>
            </w:r>
          </w:p>
        </w:tc>
        <w:tc>
          <w:tcPr>
            <w:tcW w:w="1300" w:type="dxa"/>
            <w:vAlign w:val="center"/>
          </w:tcPr>
          <w:p w:rsidR="00554C72" w:rsidRPr="00E95F75" w:rsidRDefault="00554C72" w:rsidP="001D7F83">
            <w:pPr>
              <w:pStyle w:val="ListParagraph"/>
              <w:ind w:left="0"/>
              <w:jc w:val="center"/>
              <w:rPr>
                <w:rFonts w:ascii="Book Antiqua" w:hAnsi="Book Antiqua" w:cs="Times New Roman"/>
                <w:b/>
                <w:bCs/>
                <w:color w:val="000000"/>
              </w:rPr>
            </w:pPr>
            <w:r w:rsidRPr="00E95F75">
              <w:rPr>
                <w:rFonts w:ascii="Book Antiqua" w:hAnsi="Book Antiqua" w:cs="Times New Roman"/>
                <w:b/>
                <w:bCs/>
                <w:color w:val="000000"/>
              </w:rPr>
              <w:t>Status</w:t>
            </w:r>
          </w:p>
        </w:tc>
      </w:tr>
      <w:tr w:rsidR="00554C72" w:rsidRPr="00E95F75" w:rsidTr="00B01D3B">
        <w:trPr>
          <w:trHeight w:hRule="exact" w:val="444"/>
        </w:trPr>
        <w:tc>
          <w:tcPr>
            <w:tcW w:w="710" w:type="dxa"/>
            <w:vAlign w:val="center"/>
          </w:tcPr>
          <w:p w:rsidR="00554C72" w:rsidRPr="00E95F75" w:rsidRDefault="00554C72" w:rsidP="001D7F83">
            <w:pPr>
              <w:pStyle w:val="ListParagraph"/>
              <w:ind w:left="0"/>
              <w:jc w:val="center"/>
              <w:rPr>
                <w:rFonts w:ascii="Book Antiqua" w:hAnsi="Book Antiqua" w:cs="Times New Roman"/>
                <w:bCs/>
                <w:color w:val="000000"/>
              </w:rPr>
            </w:pPr>
            <w:r w:rsidRPr="00E95F75">
              <w:rPr>
                <w:rFonts w:ascii="Book Antiqua" w:hAnsi="Book Antiqua" w:cs="Times New Roman"/>
                <w:bCs/>
                <w:color w:val="000000"/>
              </w:rPr>
              <w:t>1</w:t>
            </w:r>
            <w:r w:rsidR="001C371B">
              <w:rPr>
                <w:rFonts w:ascii="Book Antiqua" w:hAnsi="Book Antiqua" w:cs="Times New Roman"/>
                <w:bCs/>
                <w:color w:val="000000"/>
              </w:rPr>
              <w:t>.</w:t>
            </w:r>
          </w:p>
        </w:tc>
        <w:tc>
          <w:tcPr>
            <w:tcW w:w="2181" w:type="dxa"/>
            <w:vAlign w:val="center"/>
          </w:tcPr>
          <w:p w:rsidR="00554C72" w:rsidRPr="00E95F75" w:rsidRDefault="006D392D" w:rsidP="00486F1D">
            <w:pPr>
              <w:pStyle w:val="ListParagraph"/>
              <w:ind w:left="0"/>
              <w:rPr>
                <w:rFonts w:ascii="Book Antiqua" w:hAnsi="Book Antiqua" w:cs="Times New Roman"/>
                <w:bCs/>
                <w:color w:val="000000"/>
              </w:rPr>
            </w:pPr>
            <w:r w:rsidRPr="00E95F75">
              <w:rPr>
                <w:rFonts w:ascii="Book Antiqua" w:hAnsi="Book Antiqua" w:cs="Times New Roman"/>
                <w:bCs/>
                <w:color w:val="000000"/>
              </w:rPr>
              <w:t>Arvind Chaudhary</w:t>
            </w:r>
          </w:p>
        </w:tc>
        <w:tc>
          <w:tcPr>
            <w:tcW w:w="4692" w:type="dxa"/>
            <w:vAlign w:val="center"/>
          </w:tcPr>
          <w:p w:rsidR="00554C72" w:rsidRPr="00E95F75" w:rsidRDefault="00486F1D" w:rsidP="00554C72">
            <w:pPr>
              <w:pStyle w:val="ListParagraph"/>
              <w:ind w:left="0"/>
              <w:rPr>
                <w:rFonts w:ascii="Book Antiqua" w:hAnsi="Book Antiqua" w:cs="Times New Roman"/>
                <w:bCs/>
                <w:color w:val="000000"/>
              </w:rPr>
            </w:pPr>
            <w:r>
              <w:rPr>
                <w:rFonts w:ascii="Book Antiqua" w:hAnsi="Book Antiqua" w:cs="Times New Roman"/>
                <w:bCs/>
                <w:color w:val="000000"/>
              </w:rPr>
              <w:t>Visual Cryptography</w:t>
            </w:r>
          </w:p>
        </w:tc>
        <w:tc>
          <w:tcPr>
            <w:tcW w:w="1300" w:type="dxa"/>
            <w:vAlign w:val="center"/>
          </w:tcPr>
          <w:p w:rsidR="00554C72" w:rsidRPr="00E95F75" w:rsidRDefault="00A72BEE" w:rsidP="001D7F83">
            <w:pPr>
              <w:pStyle w:val="ListParagraph"/>
              <w:ind w:left="0"/>
              <w:jc w:val="center"/>
              <w:rPr>
                <w:rFonts w:ascii="Book Antiqua" w:hAnsi="Book Antiqua" w:cs="Times New Roman"/>
                <w:bCs/>
                <w:color w:val="000000"/>
              </w:rPr>
            </w:pPr>
            <w:r>
              <w:rPr>
                <w:rFonts w:ascii="Book Antiqua" w:hAnsi="Book Antiqua" w:cs="Times New Roman"/>
                <w:bCs/>
                <w:color w:val="000000"/>
              </w:rPr>
              <w:t>Completed</w:t>
            </w:r>
          </w:p>
        </w:tc>
      </w:tr>
      <w:tr w:rsidR="00554C72" w:rsidRPr="00E95F75" w:rsidTr="00B01D3B">
        <w:trPr>
          <w:trHeight w:hRule="exact" w:val="360"/>
        </w:trPr>
        <w:tc>
          <w:tcPr>
            <w:tcW w:w="710" w:type="dxa"/>
            <w:vAlign w:val="center"/>
          </w:tcPr>
          <w:p w:rsidR="00554C72" w:rsidRPr="00E95F75" w:rsidRDefault="00554C72" w:rsidP="001D7F83">
            <w:pPr>
              <w:pStyle w:val="ListParagraph"/>
              <w:ind w:left="0"/>
              <w:jc w:val="center"/>
              <w:rPr>
                <w:rFonts w:ascii="Book Antiqua" w:hAnsi="Book Antiqua" w:cs="Times New Roman"/>
                <w:bCs/>
                <w:color w:val="000000"/>
              </w:rPr>
            </w:pPr>
            <w:r w:rsidRPr="00E95F75">
              <w:rPr>
                <w:rFonts w:ascii="Book Antiqua" w:hAnsi="Book Antiqua" w:cs="Times New Roman"/>
                <w:bCs/>
                <w:color w:val="000000"/>
              </w:rPr>
              <w:t>2</w:t>
            </w:r>
            <w:r w:rsidR="001C371B">
              <w:rPr>
                <w:rFonts w:ascii="Book Antiqua" w:hAnsi="Book Antiqua" w:cs="Times New Roman"/>
                <w:bCs/>
                <w:color w:val="000000"/>
              </w:rPr>
              <w:t>.</w:t>
            </w:r>
          </w:p>
        </w:tc>
        <w:tc>
          <w:tcPr>
            <w:tcW w:w="2181" w:type="dxa"/>
            <w:vAlign w:val="center"/>
          </w:tcPr>
          <w:p w:rsidR="00554C72" w:rsidRPr="00E95F75" w:rsidRDefault="00B959C8" w:rsidP="001D7F83">
            <w:pPr>
              <w:pStyle w:val="ListParagraph"/>
              <w:ind w:left="0"/>
              <w:rPr>
                <w:rFonts w:ascii="Book Antiqua" w:hAnsi="Book Antiqua" w:cs="Times New Roman"/>
                <w:bCs/>
                <w:color w:val="000000"/>
              </w:rPr>
            </w:pPr>
            <w:r w:rsidRPr="00E95F75">
              <w:rPr>
                <w:rFonts w:ascii="Book Antiqua" w:hAnsi="Book Antiqua" w:cs="Times New Roman"/>
                <w:bCs/>
                <w:color w:val="000000"/>
              </w:rPr>
              <w:t>Joginder</w:t>
            </w:r>
            <w:r w:rsidR="00554C72" w:rsidRPr="00E95F75">
              <w:rPr>
                <w:rFonts w:ascii="Book Antiqua" w:hAnsi="Book Antiqua" w:cs="Times New Roman"/>
                <w:bCs/>
                <w:color w:val="000000"/>
              </w:rPr>
              <w:t xml:space="preserve"> P Singh</w:t>
            </w:r>
          </w:p>
        </w:tc>
        <w:tc>
          <w:tcPr>
            <w:tcW w:w="4692" w:type="dxa"/>
            <w:vAlign w:val="center"/>
          </w:tcPr>
          <w:p w:rsidR="00554C72" w:rsidRPr="00E95F75" w:rsidRDefault="00A72BEE" w:rsidP="001D7F83">
            <w:pPr>
              <w:pStyle w:val="ListParagraph"/>
              <w:ind w:left="0"/>
              <w:rPr>
                <w:rFonts w:ascii="Book Antiqua" w:hAnsi="Book Antiqua" w:cs="Times New Roman"/>
                <w:bCs/>
                <w:color w:val="000000"/>
              </w:rPr>
            </w:pPr>
            <w:r>
              <w:rPr>
                <w:rFonts w:ascii="Book Antiqua" w:hAnsi="Book Antiqua" w:cs="Times New Roman"/>
                <w:bCs/>
                <w:color w:val="000000"/>
              </w:rPr>
              <w:t>Crowd Behaviour Analysis</w:t>
            </w:r>
          </w:p>
        </w:tc>
        <w:tc>
          <w:tcPr>
            <w:tcW w:w="1300" w:type="dxa"/>
            <w:vAlign w:val="center"/>
          </w:tcPr>
          <w:p w:rsidR="00554C72" w:rsidRPr="00E95F75" w:rsidRDefault="00A72BEE" w:rsidP="001D7F83">
            <w:pPr>
              <w:pStyle w:val="ListParagraph"/>
              <w:ind w:left="0"/>
              <w:jc w:val="center"/>
              <w:rPr>
                <w:rFonts w:ascii="Book Antiqua" w:hAnsi="Book Antiqua" w:cs="Times New Roman"/>
                <w:bCs/>
                <w:color w:val="000000"/>
              </w:rPr>
            </w:pPr>
            <w:r>
              <w:rPr>
                <w:rFonts w:ascii="Book Antiqua" w:hAnsi="Book Antiqua" w:cs="Times New Roman"/>
                <w:bCs/>
                <w:color w:val="000000"/>
              </w:rPr>
              <w:t>Completed</w:t>
            </w:r>
          </w:p>
        </w:tc>
      </w:tr>
      <w:tr w:rsidR="00554C72" w:rsidRPr="00E95F75" w:rsidTr="00B01D3B">
        <w:trPr>
          <w:trHeight w:hRule="exact" w:val="360"/>
        </w:trPr>
        <w:tc>
          <w:tcPr>
            <w:tcW w:w="710" w:type="dxa"/>
            <w:vAlign w:val="center"/>
          </w:tcPr>
          <w:p w:rsidR="00554C72" w:rsidRPr="00E95F75" w:rsidRDefault="00554C72" w:rsidP="001D7F83">
            <w:pPr>
              <w:pStyle w:val="ListParagraph"/>
              <w:ind w:left="0"/>
              <w:jc w:val="center"/>
              <w:rPr>
                <w:rFonts w:ascii="Book Antiqua" w:hAnsi="Book Antiqua" w:cs="Times New Roman"/>
                <w:bCs/>
                <w:color w:val="000000"/>
              </w:rPr>
            </w:pPr>
            <w:r w:rsidRPr="00E95F75">
              <w:rPr>
                <w:rFonts w:ascii="Book Antiqua" w:hAnsi="Book Antiqua" w:cs="Times New Roman"/>
                <w:bCs/>
                <w:color w:val="000000"/>
              </w:rPr>
              <w:t>3</w:t>
            </w:r>
            <w:r w:rsidR="001C371B">
              <w:rPr>
                <w:rFonts w:ascii="Book Antiqua" w:hAnsi="Book Antiqua" w:cs="Times New Roman"/>
                <w:bCs/>
                <w:color w:val="000000"/>
              </w:rPr>
              <w:t>.</w:t>
            </w:r>
          </w:p>
        </w:tc>
        <w:tc>
          <w:tcPr>
            <w:tcW w:w="2181" w:type="dxa"/>
            <w:vAlign w:val="center"/>
          </w:tcPr>
          <w:p w:rsidR="00554C72" w:rsidRPr="00E95F75" w:rsidRDefault="00554C72" w:rsidP="001D7F83">
            <w:pPr>
              <w:pStyle w:val="ListParagraph"/>
              <w:ind w:left="0"/>
              <w:rPr>
                <w:rFonts w:ascii="Book Antiqua" w:hAnsi="Book Antiqua" w:cs="Times New Roman"/>
                <w:bCs/>
                <w:color w:val="000000"/>
              </w:rPr>
            </w:pPr>
            <w:r w:rsidRPr="00E95F75">
              <w:rPr>
                <w:rFonts w:ascii="Book Antiqua" w:hAnsi="Book Antiqua" w:cs="Times New Roman"/>
                <w:bCs/>
                <w:color w:val="000000"/>
              </w:rPr>
              <w:t>Narendra Mohan</w:t>
            </w:r>
          </w:p>
        </w:tc>
        <w:tc>
          <w:tcPr>
            <w:tcW w:w="4692" w:type="dxa"/>
            <w:vAlign w:val="center"/>
          </w:tcPr>
          <w:p w:rsidR="00554C72" w:rsidRPr="00E95F75" w:rsidRDefault="00554C72" w:rsidP="001D7F83">
            <w:pPr>
              <w:pStyle w:val="ListParagraph"/>
              <w:ind w:left="0"/>
              <w:rPr>
                <w:rFonts w:ascii="Book Antiqua" w:hAnsi="Book Antiqua" w:cs="Times New Roman"/>
                <w:bCs/>
                <w:color w:val="000000"/>
              </w:rPr>
            </w:pPr>
            <w:r w:rsidRPr="00E95F75">
              <w:rPr>
                <w:rFonts w:ascii="Book Antiqua" w:hAnsi="Book Antiqua" w:cs="Times New Roman"/>
                <w:bCs/>
                <w:color w:val="000000"/>
              </w:rPr>
              <w:t>Layout estimation of Indoor Images</w:t>
            </w:r>
          </w:p>
        </w:tc>
        <w:tc>
          <w:tcPr>
            <w:tcW w:w="1300" w:type="dxa"/>
            <w:vAlign w:val="center"/>
          </w:tcPr>
          <w:p w:rsidR="00554C72" w:rsidRPr="00E95F75" w:rsidRDefault="00554C72" w:rsidP="001D7F83">
            <w:pPr>
              <w:pStyle w:val="ListParagraph"/>
              <w:ind w:left="0"/>
              <w:jc w:val="center"/>
              <w:rPr>
                <w:rFonts w:ascii="Book Antiqua" w:hAnsi="Book Antiqua" w:cs="Times New Roman"/>
                <w:bCs/>
                <w:color w:val="000000"/>
              </w:rPr>
            </w:pPr>
            <w:r w:rsidRPr="00E95F75">
              <w:rPr>
                <w:rFonts w:ascii="Book Antiqua" w:hAnsi="Book Antiqua" w:cs="Times New Roman"/>
                <w:bCs/>
                <w:color w:val="000000"/>
              </w:rPr>
              <w:t>Pursuing</w:t>
            </w:r>
          </w:p>
        </w:tc>
      </w:tr>
      <w:tr w:rsidR="001C371B" w:rsidRPr="00E95F75" w:rsidTr="00B01D3B">
        <w:trPr>
          <w:trHeight w:hRule="exact" w:val="360"/>
        </w:trPr>
        <w:tc>
          <w:tcPr>
            <w:tcW w:w="710" w:type="dxa"/>
            <w:vAlign w:val="center"/>
          </w:tcPr>
          <w:p w:rsidR="001C371B" w:rsidRPr="00E95F75" w:rsidRDefault="001C371B" w:rsidP="001D7F83">
            <w:pPr>
              <w:pStyle w:val="ListParagraph"/>
              <w:ind w:left="0"/>
              <w:jc w:val="center"/>
              <w:rPr>
                <w:rFonts w:ascii="Book Antiqua" w:hAnsi="Book Antiqua" w:cs="Times New Roman"/>
                <w:bCs/>
                <w:color w:val="000000"/>
              </w:rPr>
            </w:pPr>
            <w:r>
              <w:rPr>
                <w:rFonts w:ascii="Book Antiqua" w:hAnsi="Book Antiqua" w:cs="Times New Roman"/>
                <w:bCs/>
                <w:color w:val="000000"/>
              </w:rPr>
              <w:t>4.</w:t>
            </w:r>
          </w:p>
        </w:tc>
        <w:tc>
          <w:tcPr>
            <w:tcW w:w="2181" w:type="dxa"/>
            <w:vAlign w:val="center"/>
          </w:tcPr>
          <w:p w:rsidR="001C371B" w:rsidRPr="00E95F75" w:rsidRDefault="001C371B" w:rsidP="001D7F83">
            <w:pPr>
              <w:pStyle w:val="ListParagraph"/>
              <w:ind w:left="0"/>
              <w:rPr>
                <w:rFonts w:ascii="Book Antiqua" w:hAnsi="Book Antiqua" w:cs="Times New Roman"/>
                <w:bCs/>
                <w:color w:val="000000"/>
              </w:rPr>
            </w:pPr>
            <w:r>
              <w:rPr>
                <w:rFonts w:ascii="Book Antiqua" w:hAnsi="Book Antiqua" w:cs="Times New Roman"/>
                <w:bCs/>
                <w:color w:val="000000"/>
              </w:rPr>
              <w:t>Anshy Singh</w:t>
            </w:r>
          </w:p>
        </w:tc>
        <w:tc>
          <w:tcPr>
            <w:tcW w:w="4692" w:type="dxa"/>
            <w:vAlign w:val="center"/>
          </w:tcPr>
          <w:p w:rsidR="001C371B" w:rsidRPr="00E95F75" w:rsidRDefault="00D579AC" w:rsidP="001D7F83">
            <w:pPr>
              <w:pStyle w:val="ListParagraph"/>
              <w:ind w:left="0"/>
              <w:rPr>
                <w:rFonts w:ascii="Book Antiqua" w:hAnsi="Book Antiqua" w:cs="Times New Roman"/>
                <w:bCs/>
                <w:color w:val="000000"/>
              </w:rPr>
            </w:pPr>
            <w:r>
              <w:rPr>
                <w:rFonts w:ascii="Book Antiqua" w:hAnsi="Book Antiqua" w:cs="Times New Roman"/>
                <w:bCs/>
                <w:color w:val="000000"/>
              </w:rPr>
              <w:t>Crowd Video Summarization</w:t>
            </w:r>
          </w:p>
        </w:tc>
        <w:tc>
          <w:tcPr>
            <w:tcW w:w="1300" w:type="dxa"/>
          </w:tcPr>
          <w:p w:rsidR="001C371B" w:rsidRDefault="00BE69AA" w:rsidP="001C371B">
            <w:pPr>
              <w:jc w:val="center"/>
            </w:pPr>
            <w:r>
              <w:rPr>
                <w:rFonts w:ascii="Book Antiqua" w:hAnsi="Book Antiqua" w:cs="Times New Roman"/>
                <w:bCs/>
                <w:color w:val="000000"/>
              </w:rPr>
              <w:t>Completed</w:t>
            </w:r>
          </w:p>
        </w:tc>
      </w:tr>
      <w:tr w:rsidR="001C371B" w:rsidRPr="00E95F75" w:rsidTr="00B01D3B">
        <w:trPr>
          <w:trHeight w:hRule="exact" w:val="360"/>
        </w:trPr>
        <w:tc>
          <w:tcPr>
            <w:tcW w:w="710" w:type="dxa"/>
            <w:vAlign w:val="center"/>
          </w:tcPr>
          <w:p w:rsidR="001C371B" w:rsidRPr="00E95F75" w:rsidRDefault="001C371B" w:rsidP="001D7F83">
            <w:pPr>
              <w:pStyle w:val="ListParagraph"/>
              <w:ind w:left="0"/>
              <w:jc w:val="center"/>
              <w:rPr>
                <w:rFonts w:ascii="Book Antiqua" w:hAnsi="Book Antiqua" w:cs="Times New Roman"/>
                <w:bCs/>
                <w:color w:val="000000"/>
              </w:rPr>
            </w:pPr>
            <w:r>
              <w:rPr>
                <w:rFonts w:ascii="Book Antiqua" w:hAnsi="Book Antiqua" w:cs="Times New Roman"/>
                <w:bCs/>
                <w:color w:val="000000"/>
              </w:rPr>
              <w:t>5.</w:t>
            </w:r>
          </w:p>
        </w:tc>
        <w:tc>
          <w:tcPr>
            <w:tcW w:w="2181" w:type="dxa"/>
            <w:vAlign w:val="center"/>
          </w:tcPr>
          <w:p w:rsidR="001C371B" w:rsidRPr="00E95F75" w:rsidRDefault="001C371B" w:rsidP="001D7F83">
            <w:pPr>
              <w:pStyle w:val="ListParagraph"/>
              <w:ind w:left="0"/>
              <w:rPr>
                <w:rFonts w:ascii="Book Antiqua" w:hAnsi="Book Antiqua" w:cs="Times New Roman"/>
                <w:bCs/>
                <w:color w:val="000000"/>
              </w:rPr>
            </w:pPr>
            <w:r>
              <w:rPr>
                <w:rFonts w:ascii="Book Antiqua" w:hAnsi="Book Antiqua" w:cs="Times New Roman"/>
                <w:bCs/>
                <w:color w:val="000000"/>
              </w:rPr>
              <w:t>Gunjan Verma</w:t>
            </w:r>
          </w:p>
        </w:tc>
        <w:tc>
          <w:tcPr>
            <w:tcW w:w="4692" w:type="dxa"/>
            <w:vAlign w:val="center"/>
          </w:tcPr>
          <w:p w:rsidR="001C371B" w:rsidRPr="00E95F75" w:rsidRDefault="00A72BEE" w:rsidP="001D7F83">
            <w:pPr>
              <w:pStyle w:val="ListParagraph"/>
              <w:ind w:left="0"/>
              <w:rPr>
                <w:rFonts w:ascii="Book Antiqua" w:hAnsi="Book Antiqua" w:cs="Times New Roman"/>
                <w:bCs/>
                <w:color w:val="000000"/>
              </w:rPr>
            </w:pPr>
            <w:r>
              <w:rPr>
                <w:rFonts w:ascii="Book Antiqua" w:hAnsi="Book Antiqua" w:cs="Times New Roman"/>
                <w:bCs/>
                <w:color w:val="000000"/>
              </w:rPr>
              <w:t>Underwater Image Enhancement</w:t>
            </w:r>
          </w:p>
        </w:tc>
        <w:tc>
          <w:tcPr>
            <w:tcW w:w="1300" w:type="dxa"/>
          </w:tcPr>
          <w:p w:rsidR="001C371B" w:rsidRDefault="00A72BEE" w:rsidP="001C371B">
            <w:pPr>
              <w:jc w:val="center"/>
            </w:pPr>
            <w:r>
              <w:rPr>
                <w:rFonts w:ascii="Book Antiqua" w:hAnsi="Book Antiqua" w:cs="Times New Roman"/>
                <w:bCs/>
                <w:color w:val="000000"/>
              </w:rPr>
              <w:t>Completed</w:t>
            </w:r>
          </w:p>
        </w:tc>
      </w:tr>
      <w:tr w:rsidR="003D674D" w:rsidRPr="00E95F75" w:rsidTr="00B01D3B">
        <w:trPr>
          <w:trHeight w:hRule="exact" w:val="360"/>
        </w:trPr>
        <w:tc>
          <w:tcPr>
            <w:tcW w:w="710" w:type="dxa"/>
            <w:vAlign w:val="center"/>
          </w:tcPr>
          <w:p w:rsidR="003D674D" w:rsidRDefault="003D674D" w:rsidP="001D7F83">
            <w:pPr>
              <w:pStyle w:val="ListParagraph"/>
              <w:ind w:left="0"/>
              <w:jc w:val="center"/>
              <w:rPr>
                <w:rFonts w:ascii="Book Antiqua" w:hAnsi="Book Antiqua" w:cs="Times New Roman"/>
                <w:bCs/>
                <w:color w:val="000000"/>
              </w:rPr>
            </w:pPr>
            <w:r>
              <w:rPr>
                <w:rFonts w:ascii="Book Antiqua" w:hAnsi="Book Antiqua" w:cs="Times New Roman"/>
                <w:bCs/>
                <w:color w:val="000000"/>
              </w:rPr>
              <w:t>6.</w:t>
            </w:r>
          </w:p>
        </w:tc>
        <w:tc>
          <w:tcPr>
            <w:tcW w:w="2181" w:type="dxa"/>
            <w:vAlign w:val="center"/>
          </w:tcPr>
          <w:p w:rsidR="003D674D" w:rsidRDefault="003D674D" w:rsidP="001D7F83">
            <w:pPr>
              <w:pStyle w:val="ListParagraph"/>
              <w:ind w:left="0"/>
              <w:rPr>
                <w:rFonts w:ascii="Book Antiqua" w:hAnsi="Book Antiqua" w:cs="Times New Roman"/>
                <w:bCs/>
                <w:color w:val="000000"/>
              </w:rPr>
            </w:pPr>
            <w:r>
              <w:rPr>
                <w:rFonts w:ascii="Book Antiqua" w:hAnsi="Book Antiqua" w:cs="Times New Roman"/>
                <w:bCs/>
                <w:color w:val="000000"/>
              </w:rPr>
              <w:t>Sarvachan Verma</w:t>
            </w:r>
          </w:p>
        </w:tc>
        <w:tc>
          <w:tcPr>
            <w:tcW w:w="4692" w:type="dxa"/>
            <w:vAlign w:val="center"/>
          </w:tcPr>
          <w:p w:rsidR="003D674D" w:rsidRDefault="00A72BEE" w:rsidP="001D7F83">
            <w:pPr>
              <w:pStyle w:val="ListParagraph"/>
              <w:ind w:left="0"/>
              <w:rPr>
                <w:rFonts w:ascii="Book Antiqua" w:hAnsi="Book Antiqua" w:cs="Times New Roman"/>
                <w:bCs/>
                <w:color w:val="000000"/>
              </w:rPr>
            </w:pPr>
            <w:r>
              <w:rPr>
                <w:rFonts w:ascii="Book Antiqua" w:hAnsi="Book Antiqua" w:cs="Times New Roman"/>
                <w:bCs/>
                <w:color w:val="000000"/>
              </w:rPr>
              <w:t>Skin Disease Analysis</w:t>
            </w:r>
          </w:p>
        </w:tc>
        <w:tc>
          <w:tcPr>
            <w:tcW w:w="1300" w:type="dxa"/>
          </w:tcPr>
          <w:p w:rsidR="003D674D" w:rsidRPr="00D34977" w:rsidRDefault="00D43EFD" w:rsidP="001C371B">
            <w:pPr>
              <w:jc w:val="center"/>
              <w:rPr>
                <w:rFonts w:ascii="Book Antiqua" w:hAnsi="Book Antiqua" w:cs="Times New Roman"/>
                <w:bCs/>
                <w:color w:val="000000"/>
              </w:rPr>
            </w:pPr>
            <w:r>
              <w:rPr>
                <w:rFonts w:ascii="Book Antiqua" w:hAnsi="Book Antiqua" w:cs="Times New Roman"/>
                <w:bCs/>
                <w:color w:val="000000"/>
              </w:rPr>
              <w:t>Completed</w:t>
            </w:r>
          </w:p>
        </w:tc>
      </w:tr>
      <w:tr w:rsidR="00486F1D" w:rsidRPr="00E95F75" w:rsidTr="00B01D3B">
        <w:trPr>
          <w:trHeight w:hRule="exact" w:val="360"/>
        </w:trPr>
        <w:tc>
          <w:tcPr>
            <w:tcW w:w="710" w:type="dxa"/>
            <w:vAlign w:val="center"/>
          </w:tcPr>
          <w:p w:rsidR="00486F1D" w:rsidRDefault="00486F1D" w:rsidP="001D7F83">
            <w:pPr>
              <w:pStyle w:val="ListParagraph"/>
              <w:ind w:left="0"/>
              <w:jc w:val="center"/>
              <w:rPr>
                <w:rFonts w:ascii="Book Antiqua" w:hAnsi="Book Antiqua" w:cs="Times New Roman"/>
                <w:bCs/>
                <w:color w:val="000000"/>
              </w:rPr>
            </w:pPr>
            <w:r>
              <w:rPr>
                <w:rFonts w:ascii="Book Antiqua" w:hAnsi="Book Antiqua" w:cs="Times New Roman"/>
                <w:bCs/>
                <w:color w:val="000000"/>
              </w:rPr>
              <w:t>7.</w:t>
            </w:r>
          </w:p>
        </w:tc>
        <w:tc>
          <w:tcPr>
            <w:tcW w:w="2181" w:type="dxa"/>
            <w:vAlign w:val="center"/>
          </w:tcPr>
          <w:p w:rsidR="00486F1D" w:rsidRDefault="00486F1D" w:rsidP="001D7F83">
            <w:pPr>
              <w:pStyle w:val="ListParagraph"/>
              <w:ind w:left="0"/>
              <w:rPr>
                <w:rFonts w:ascii="Book Antiqua" w:hAnsi="Book Antiqua" w:cs="Times New Roman"/>
                <w:bCs/>
                <w:color w:val="000000"/>
              </w:rPr>
            </w:pPr>
            <w:r>
              <w:rPr>
                <w:rFonts w:ascii="Book Antiqua" w:hAnsi="Book Antiqua" w:cs="Times New Roman"/>
                <w:bCs/>
                <w:color w:val="000000"/>
              </w:rPr>
              <w:t>Puneet Sharma</w:t>
            </w:r>
          </w:p>
        </w:tc>
        <w:tc>
          <w:tcPr>
            <w:tcW w:w="4692" w:type="dxa"/>
            <w:vAlign w:val="center"/>
          </w:tcPr>
          <w:p w:rsidR="00486F1D" w:rsidRDefault="00486F1D" w:rsidP="001D7F83">
            <w:pPr>
              <w:pStyle w:val="ListParagraph"/>
              <w:ind w:left="0"/>
              <w:rPr>
                <w:rFonts w:ascii="Book Antiqua" w:hAnsi="Book Antiqua" w:cs="Times New Roman"/>
                <w:bCs/>
                <w:color w:val="000000"/>
              </w:rPr>
            </w:pPr>
            <w:r>
              <w:rPr>
                <w:rFonts w:ascii="Book Antiqua" w:hAnsi="Book Antiqua" w:cs="Times New Roman"/>
                <w:bCs/>
                <w:color w:val="000000"/>
              </w:rPr>
              <w:t>Cloud Image Analysis</w:t>
            </w:r>
          </w:p>
        </w:tc>
        <w:tc>
          <w:tcPr>
            <w:tcW w:w="1300" w:type="dxa"/>
          </w:tcPr>
          <w:p w:rsidR="00486F1D" w:rsidRDefault="00BE69AA" w:rsidP="001C371B">
            <w:pPr>
              <w:jc w:val="center"/>
              <w:rPr>
                <w:rFonts w:ascii="Book Antiqua" w:hAnsi="Book Antiqua" w:cs="Times New Roman"/>
                <w:bCs/>
                <w:color w:val="000000"/>
              </w:rPr>
            </w:pPr>
            <w:r>
              <w:rPr>
                <w:rFonts w:ascii="Book Antiqua" w:hAnsi="Book Antiqua" w:cs="Times New Roman"/>
                <w:bCs/>
                <w:color w:val="000000"/>
              </w:rPr>
              <w:t>Completed</w:t>
            </w:r>
          </w:p>
        </w:tc>
      </w:tr>
      <w:tr w:rsidR="00957ED7" w:rsidRPr="00E95F75" w:rsidTr="00B01D3B">
        <w:trPr>
          <w:trHeight w:hRule="exact" w:val="360"/>
        </w:trPr>
        <w:tc>
          <w:tcPr>
            <w:tcW w:w="710" w:type="dxa"/>
            <w:vAlign w:val="center"/>
          </w:tcPr>
          <w:p w:rsidR="00957ED7" w:rsidRDefault="00957ED7" w:rsidP="001D7F83">
            <w:pPr>
              <w:pStyle w:val="ListParagraph"/>
              <w:ind w:left="0"/>
              <w:jc w:val="center"/>
              <w:rPr>
                <w:rFonts w:ascii="Book Antiqua" w:hAnsi="Book Antiqua" w:cs="Times New Roman"/>
                <w:bCs/>
                <w:color w:val="000000"/>
              </w:rPr>
            </w:pPr>
            <w:r>
              <w:rPr>
                <w:rFonts w:ascii="Book Antiqua" w:hAnsi="Book Antiqua" w:cs="Times New Roman"/>
                <w:bCs/>
                <w:color w:val="000000"/>
              </w:rPr>
              <w:t xml:space="preserve">8. </w:t>
            </w:r>
          </w:p>
        </w:tc>
        <w:tc>
          <w:tcPr>
            <w:tcW w:w="2181" w:type="dxa"/>
            <w:vAlign w:val="center"/>
          </w:tcPr>
          <w:p w:rsidR="00957ED7" w:rsidRDefault="00957ED7" w:rsidP="001D7F83">
            <w:pPr>
              <w:pStyle w:val="ListParagraph"/>
              <w:ind w:left="0"/>
              <w:rPr>
                <w:rFonts w:ascii="Book Antiqua" w:hAnsi="Book Antiqua" w:cs="Times New Roman"/>
                <w:bCs/>
                <w:color w:val="000000"/>
              </w:rPr>
            </w:pPr>
            <w:r>
              <w:rPr>
                <w:rFonts w:ascii="Book Antiqua" w:hAnsi="Book Antiqua" w:cs="Times New Roman"/>
                <w:bCs/>
                <w:color w:val="000000"/>
              </w:rPr>
              <w:t>Priyanka Darbari</w:t>
            </w:r>
          </w:p>
        </w:tc>
        <w:tc>
          <w:tcPr>
            <w:tcW w:w="4692" w:type="dxa"/>
            <w:vAlign w:val="center"/>
          </w:tcPr>
          <w:p w:rsidR="00957ED7" w:rsidRDefault="00A72BEE" w:rsidP="001D7F83">
            <w:pPr>
              <w:pStyle w:val="ListParagraph"/>
              <w:ind w:left="0"/>
              <w:rPr>
                <w:rFonts w:ascii="Book Antiqua" w:hAnsi="Book Antiqua" w:cs="Times New Roman"/>
                <w:bCs/>
                <w:color w:val="000000"/>
              </w:rPr>
            </w:pPr>
            <w:r>
              <w:rPr>
                <w:rFonts w:ascii="Book Antiqua" w:hAnsi="Book Antiqua" w:cs="Times New Roman"/>
                <w:bCs/>
                <w:color w:val="000000"/>
              </w:rPr>
              <w:t xml:space="preserve">Satellite </w:t>
            </w:r>
            <w:r w:rsidR="00957ED7">
              <w:rPr>
                <w:rFonts w:ascii="Book Antiqua" w:hAnsi="Book Antiqua" w:cs="Times New Roman"/>
                <w:bCs/>
                <w:color w:val="000000"/>
              </w:rPr>
              <w:t>Image Enhancement</w:t>
            </w:r>
          </w:p>
        </w:tc>
        <w:tc>
          <w:tcPr>
            <w:tcW w:w="1300" w:type="dxa"/>
          </w:tcPr>
          <w:p w:rsidR="00957ED7" w:rsidRDefault="00CF00A5" w:rsidP="001C371B">
            <w:pPr>
              <w:jc w:val="center"/>
              <w:rPr>
                <w:rFonts w:ascii="Book Antiqua" w:hAnsi="Book Antiqua" w:cs="Times New Roman"/>
                <w:bCs/>
                <w:color w:val="000000"/>
              </w:rPr>
            </w:pPr>
            <w:r>
              <w:rPr>
                <w:rFonts w:ascii="Book Antiqua" w:hAnsi="Book Antiqua" w:cs="Times New Roman"/>
                <w:bCs/>
                <w:color w:val="000000"/>
              </w:rPr>
              <w:t>Completed</w:t>
            </w:r>
          </w:p>
        </w:tc>
      </w:tr>
      <w:tr w:rsidR="00B0366C" w:rsidRPr="00E95F75" w:rsidTr="00B01D3B">
        <w:trPr>
          <w:trHeight w:hRule="exact" w:val="360"/>
        </w:trPr>
        <w:tc>
          <w:tcPr>
            <w:tcW w:w="710" w:type="dxa"/>
            <w:vAlign w:val="center"/>
          </w:tcPr>
          <w:p w:rsidR="00B0366C" w:rsidRDefault="00B0366C" w:rsidP="001D7F83">
            <w:pPr>
              <w:pStyle w:val="ListParagraph"/>
              <w:ind w:left="0"/>
              <w:jc w:val="center"/>
              <w:rPr>
                <w:rFonts w:ascii="Book Antiqua" w:hAnsi="Book Antiqua" w:cs="Times New Roman"/>
                <w:bCs/>
                <w:color w:val="000000"/>
              </w:rPr>
            </w:pPr>
            <w:r>
              <w:rPr>
                <w:rFonts w:ascii="Book Antiqua" w:hAnsi="Book Antiqua" w:cs="Times New Roman"/>
                <w:bCs/>
                <w:color w:val="000000"/>
              </w:rPr>
              <w:t>9.</w:t>
            </w:r>
          </w:p>
        </w:tc>
        <w:tc>
          <w:tcPr>
            <w:tcW w:w="2181" w:type="dxa"/>
            <w:vAlign w:val="center"/>
          </w:tcPr>
          <w:p w:rsidR="00B0366C" w:rsidRDefault="00B0366C" w:rsidP="001D7F83">
            <w:pPr>
              <w:pStyle w:val="ListParagraph"/>
              <w:ind w:left="0"/>
              <w:rPr>
                <w:rFonts w:ascii="Book Antiqua" w:hAnsi="Book Antiqua" w:cs="Times New Roman"/>
                <w:bCs/>
                <w:color w:val="000000"/>
              </w:rPr>
            </w:pPr>
            <w:r>
              <w:rPr>
                <w:rFonts w:ascii="Book Antiqua" w:hAnsi="Book Antiqua" w:cs="Times New Roman"/>
                <w:bCs/>
                <w:color w:val="000000"/>
              </w:rPr>
              <w:t>Upasana Singh</w:t>
            </w:r>
          </w:p>
        </w:tc>
        <w:tc>
          <w:tcPr>
            <w:tcW w:w="4692" w:type="dxa"/>
            <w:vAlign w:val="center"/>
          </w:tcPr>
          <w:p w:rsidR="00B0366C" w:rsidRDefault="00B0366C" w:rsidP="001D7F83">
            <w:pPr>
              <w:pStyle w:val="ListParagraph"/>
              <w:ind w:left="0"/>
              <w:rPr>
                <w:rFonts w:ascii="Book Antiqua" w:hAnsi="Book Antiqua" w:cs="Times New Roman"/>
                <w:bCs/>
                <w:color w:val="000000"/>
              </w:rPr>
            </w:pPr>
            <w:r>
              <w:rPr>
                <w:rFonts w:ascii="Book Antiqua" w:hAnsi="Book Antiqua" w:cs="Times New Roman"/>
                <w:bCs/>
                <w:color w:val="000000"/>
              </w:rPr>
              <w:t xml:space="preserve">Image </w:t>
            </w:r>
            <w:r w:rsidR="00A0392E">
              <w:rPr>
                <w:rFonts w:ascii="Book Antiqua" w:hAnsi="Book Antiqua" w:cs="Times New Roman"/>
                <w:bCs/>
                <w:color w:val="000000"/>
              </w:rPr>
              <w:t>Forgery (</w:t>
            </w:r>
            <w:r>
              <w:rPr>
                <w:rFonts w:ascii="Book Antiqua" w:hAnsi="Book Antiqua" w:cs="Times New Roman"/>
                <w:bCs/>
                <w:color w:val="000000"/>
              </w:rPr>
              <w:t>Social Sites)</w:t>
            </w:r>
          </w:p>
        </w:tc>
        <w:tc>
          <w:tcPr>
            <w:tcW w:w="1300" w:type="dxa"/>
          </w:tcPr>
          <w:p w:rsidR="00B0366C" w:rsidRDefault="00E8322A" w:rsidP="001C371B">
            <w:pPr>
              <w:jc w:val="center"/>
              <w:rPr>
                <w:rFonts w:ascii="Book Antiqua" w:hAnsi="Book Antiqua" w:cs="Times New Roman"/>
                <w:bCs/>
                <w:color w:val="000000"/>
              </w:rPr>
            </w:pPr>
            <w:r>
              <w:rPr>
                <w:rFonts w:ascii="Book Antiqua" w:hAnsi="Book Antiqua" w:cs="Times New Roman"/>
                <w:bCs/>
                <w:color w:val="000000"/>
              </w:rPr>
              <w:t>Completed</w:t>
            </w:r>
          </w:p>
        </w:tc>
      </w:tr>
      <w:tr w:rsidR="002E4DE0" w:rsidRPr="00E95F75" w:rsidTr="00B01D3B">
        <w:trPr>
          <w:trHeight w:hRule="exact" w:val="360"/>
        </w:trPr>
        <w:tc>
          <w:tcPr>
            <w:tcW w:w="710" w:type="dxa"/>
            <w:vAlign w:val="center"/>
          </w:tcPr>
          <w:p w:rsidR="002E4DE0" w:rsidRDefault="002E4DE0" w:rsidP="001D7F83">
            <w:pPr>
              <w:pStyle w:val="ListParagraph"/>
              <w:ind w:left="0"/>
              <w:jc w:val="center"/>
              <w:rPr>
                <w:rFonts w:ascii="Book Antiqua" w:hAnsi="Book Antiqua" w:cs="Times New Roman"/>
                <w:bCs/>
                <w:color w:val="000000"/>
              </w:rPr>
            </w:pPr>
            <w:r>
              <w:rPr>
                <w:rFonts w:ascii="Book Antiqua" w:hAnsi="Book Antiqua" w:cs="Times New Roman"/>
                <w:bCs/>
                <w:color w:val="000000"/>
              </w:rPr>
              <w:t>10</w:t>
            </w:r>
          </w:p>
        </w:tc>
        <w:tc>
          <w:tcPr>
            <w:tcW w:w="2181" w:type="dxa"/>
            <w:vAlign w:val="center"/>
          </w:tcPr>
          <w:p w:rsidR="002E4DE0" w:rsidRDefault="002E4DE0" w:rsidP="001D7F83">
            <w:pPr>
              <w:pStyle w:val="ListParagraph"/>
              <w:ind w:left="0"/>
              <w:rPr>
                <w:rFonts w:ascii="Book Antiqua" w:hAnsi="Book Antiqua" w:cs="Times New Roman"/>
                <w:bCs/>
                <w:color w:val="000000"/>
              </w:rPr>
            </w:pPr>
            <w:r>
              <w:rPr>
                <w:rFonts w:ascii="Book Antiqua" w:hAnsi="Book Antiqua" w:cs="Times New Roman"/>
                <w:bCs/>
                <w:color w:val="000000"/>
              </w:rPr>
              <w:t>Rahul Agarwal</w:t>
            </w:r>
          </w:p>
        </w:tc>
        <w:tc>
          <w:tcPr>
            <w:tcW w:w="4692" w:type="dxa"/>
            <w:vAlign w:val="center"/>
          </w:tcPr>
          <w:p w:rsidR="002E4DE0" w:rsidRDefault="002E4DE0" w:rsidP="001D7F83">
            <w:pPr>
              <w:pStyle w:val="ListParagraph"/>
              <w:ind w:left="0"/>
              <w:rPr>
                <w:rFonts w:ascii="Book Antiqua" w:hAnsi="Book Antiqua" w:cs="Times New Roman"/>
                <w:bCs/>
                <w:color w:val="000000"/>
              </w:rPr>
            </w:pPr>
            <w:r>
              <w:rPr>
                <w:rFonts w:ascii="Book Antiqua" w:hAnsi="Book Antiqua" w:cs="Times New Roman"/>
                <w:bCs/>
                <w:color w:val="000000"/>
              </w:rPr>
              <w:t>Fruits Shelf Life Prediction</w:t>
            </w:r>
          </w:p>
        </w:tc>
        <w:tc>
          <w:tcPr>
            <w:tcW w:w="1300" w:type="dxa"/>
          </w:tcPr>
          <w:p w:rsidR="002E4DE0" w:rsidRDefault="002E4DE0" w:rsidP="001C371B">
            <w:pPr>
              <w:jc w:val="center"/>
              <w:rPr>
                <w:rFonts w:ascii="Book Antiqua" w:hAnsi="Book Antiqua" w:cs="Times New Roman"/>
                <w:bCs/>
                <w:color w:val="000000"/>
              </w:rPr>
            </w:pPr>
            <w:r>
              <w:rPr>
                <w:rFonts w:ascii="Book Antiqua" w:hAnsi="Book Antiqua" w:cs="Times New Roman"/>
                <w:bCs/>
                <w:color w:val="000000"/>
              </w:rPr>
              <w:t>Pursuing</w:t>
            </w:r>
          </w:p>
        </w:tc>
      </w:tr>
      <w:tr w:rsidR="00B01D3B" w:rsidRPr="00E95F75" w:rsidTr="00B01D3B">
        <w:trPr>
          <w:trHeight w:hRule="exact" w:val="360"/>
        </w:trPr>
        <w:tc>
          <w:tcPr>
            <w:tcW w:w="710" w:type="dxa"/>
            <w:vAlign w:val="center"/>
          </w:tcPr>
          <w:p w:rsidR="00B01D3B" w:rsidRDefault="00B01D3B" w:rsidP="00B01D3B">
            <w:pPr>
              <w:pStyle w:val="ListParagraph"/>
              <w:ind w:left="0"/>
              <w:jc w:val="center"/>
              <w:rPr>
                <w:rFonts w:ascii="Book Antiqua" w:hAnsi="Book Antiqua" w:cs="Times New Roman"/>
                <w:bCs/>
                <w:color w:val="000000"/>
              </w:rPr>
            </w:pPr>
            <w:r>
              <w:rPr>
                <w:rFonts w:ascii="Book Antiqua" w:hAnsi="Book Antiqua" w:cs="Times New Roman"/>
                <w:bCs/>
                <w:color w:val="000000"/>
              </w:rPr>
              <w:t>11</w:t>
            </w:r>
          </w:p>
        </w:tc>
        <w:tc>
          <w:tcPr>
            <w:tcW w:w="2181" w:type="dxa"/>
            <w:vAlign w:val="center"/>
          </w:tcPr>
          <w:p w:rsidR="00B01D3B" w:rsidRDefault="00B01D3B" w:rsidP="00B01D3B">
            <w:pPr>
              <w:pStyle w:val="ListParagraph"/>
              <w:ind w:left="0"/>
              <w:rPr>
                <w:rFonts w:ascii="Book Antiqua" w:hAnsi="Book Antiqua" w:cs="Times New Roman"/>
                <w:bCs/>
                <w:color w:val="000000"/>
              </w:rPr>
            </w:pPr>
            <w:r>
              <w:rPr>
                <w:rFonts w:ascii="Book Antiqua" w:hAnsi="Book Antiqua" w:cs="Times New Roman"/>
                <w:bCs/>
                <w:color w:val="000000"/>
              </w:rPr>
              <w:t>Vibhuati Sharan</w:t>
            </w:r>
          </w:p>
        </w:tc>
        <w:tc>
          <w:tcPr>
            <w:tcW w:w="4692" w:type="dxa"/>
            <w:vAlign w:val="center"/>
          </w:tcPr>
          <w:p w:rsidR="00B01D3B" w:rsidRPr="00E95F75" w:rsidRDefault="00B01D3B" w:rsidP="00B01D3B">
            <w:pPr>
              <w:pStyle w:val="ListParagraph"/>
              <w:ind w:left="0"/>
              <w:rPr>
                <w:rFonts w:ascii="Book Antiqua" w:hAnsi="Book Antiqua" w:cs="Times New Roman"/>
                <w:bCs/>
                <w:color w:val="000000"/>
              </w:rPr>
            </w:pPr>
            <w:r>
              <w:rPr>
                <w:rFonts w:ascii="Book Antiqua" w:hAnsi="Book Antiqua" w:cs="Times New Roman"/>
                <w:bCs/>
                <w:color w:val="000000"/>
              </w:rPr>
              <w:t>Underwater Image Enhancement</w:t>
            </w:r>
          </w:p>
        </w:tc>
        <w:tc>
          <w:tcPr>
            <w:tcW w:w="1300" w:type="dxa"/>
          </w:tcPr>
          <w:p w:rsidR="00B01D3B" w:rsidRDefault="00B01D3B" w:rsidP="00B01D3B">
            <w:pPr>
              <w:jc w:val="center"/>
              <w:rPr>
                <w:rFonts w:ascii="Book Antiqua" w:hAnsi="Book Antiqua" w:cs="Times New Roman"/>
                <w:bCs/>
                <w:color w:val="000000"/>
              </w:rPr>
            </w:pPr>
            <w:r>
              <w:rPr>
                <w:rFonts w:ascii="Book Antiqua" w:hAnsi="Book Antiqua" w:cs="Times New Roman"/>
                <w:bCs/>
                <w:color w:val="000000"/>
              </w:rPr>
              <w:t>Pursuing</w:t>
            </w:r>
          </w:p>
        </w:tc>
      </w:tr>
    </w:tbl>
    <w:p w:rsidR="00554C72" w:rsidRPr="00E95F75" w:rsidRDefault="00554C72" w:rsidP="00A36FC6">
      <w:pPr>
        <w:ind w:firstLine="360"/>
        <w:rPr>
          <w:rFonts w:ascii="Book Antiqua" w:hAnsi="Book Antiqua" w:cs="Times New Roman"/>
          <w:bCs/>
          <w:color w:val="000000"/>
        </w:rPr>
      </w:pPr>
    </w:p>
    <w:p w:rsidR="00554C72" w:rsidRPr="00E95F75" w:rsidRDefault="00554C72" w:rsidP="00554C72">
      <w:pPr>
        <w:pStyle w:val="ListParagraph"/>
        <w:ind w:left="0"/>
        <w:rPr>
          <w:rFonts w:ascii="Book Antiqua" w:hAnsi="Book Antiqua" w:cs="Times New Roman"/>
          <w:b/>
          <w:bCs/>
          <w:color w:val="000000"/>
        </w:rPr>
      </w:pPr>
      <w:r w:rsidRPr="00E95F75">
        <w:rPr>
          <w:rFonts w:ascii="Book Antiqua" w:hAnsi="Book Antiqua" w:cs="Times New Roman"/>
          <w:b/>
          <w:bCs/>
          <w:color w:val="000000"/>
        </w:rPr>
        <w:t>Postgraduate Thesis Supervised</w:t>
      </w:r>
    </w:p>
    <w:p w:rsidR="00554C72" w:rsidRPr="00E95F75" w:rsidRDefault="00554C72" w:rsidP="00554C72">
      <w:pPr>
        <w:pStyle w:val="ListParagraph"/>
        <w:ind w:left="0"/>
        <w:rPr>
          <w:rFonts w:ascii="Book Antiqua" w:hAnsi="Book Antiqua" w:cs="Times New Roman"/>
          <w:bCs/>
          <w:color w:val="000000"/>
        </w:rPr>
      </w:pPr>
    </w:p>
    <w:p w:rsidR="00554C72" w:rsidRPr="00E95F75" w:rsidRDefault="00554C72" w:rsidP="00554C72">
      <w:pPr>
        <w:pStyle w:val="ListParagraph"/>
        <w:numPr>
          <w:ilvl w:val="1"/>
          <w:numId w:val="36"/>
        </w:numPr>
        <w:jc w:val="left"/>
        <w:rPr>
          <w:rFonts w:ascii="Book Antiqua" w:hAnsi="Book Antiqua" w:cs="Times New Roman"/>
          <w:bCs/>
          <w:color w:val="000000"/>
        </w:rPr>
      </w:pPr>
      <w:r w:rsidRPr="00E95F75">
        <w:rPr>
          <w:rFonts w:ascii="Book Antiqua" w:hAnsi="Book Antiqua" w:cs="Times New Roman"/>
          <w:bCs/>
          <w:color w:val="000000"/>
        </w:rPr>
        <w:t xml:space="preserve">Completed/ Awarded </w:t>
      </w:r>
      <w:r w:rsidRPr="00E95F75">
        <w:rPr>
          <w:rFonts w:ascii="Book Antiqua" w:hAnsi="Book Antiqua" w:cs="Times New Roman"/>
          <w:bCs/>
          <w:color w:val="000000"/>
        </w:rPr>
        <w:tab/>
        <w:t xml:space="preserve">:  </w:t>
      </w:r>
      <w:r w:rsidR="0089799F">
        <w:rPr>
          <w:rFonts w:ascii="Book Antiqua" w:hAnsi="Book Antiqua" w:cs="Times New Roman"/>
          <w:bCs/>
          <w:color w:val="000000"/>
        </w:rPr>
        <w:t>09</w:t>
      </w:r>
    </w:p>
    <w:p w:rsidR="00554C72" w:rsidRPr="00E95F75" w:rsidRDefault="00554C72" w:rsidP="00554C72">
      <w:pPr>
        <w:pStyle w:val="ListParagraph"/>
        <w:numPr>
          <w:ilvl w:val="1"/>
          <w:numId w:val="36"/>
        </w:numPr>
        <w:jc w:val="left"/>
        <w:rPr>
          <w:rFonts w:ascii="Book Antiqua" w:hAnsi="Book Antiqua" w:cs="Times New Roman"/>
          <w:bCs/>
          <w:color w:val="000000"/>
        </w:rPr>
      </w:pPr>
      <w:r w:rsidRPr="00E95F75">
        <w:rPr>
          <w:rFonts w:ascii="Book Antiqua" w:hAnsi="Book Antiqua" w:cs="Times New Roman"/>
          <w:bCs/>
          <w:color w:val="000000"/>
        </w:rPr>
        <w:t xml:space="preserve">Working                      </w:t>
      </w:r>
      <w:r w:rsidRPr="00E95F75">
        <w:rPr>
          <w:rFonts w:ascii="Book Antiqua" w:hAnsi="Book Antiqua" w:cs="Times New Roman"/>
          <w:bCs/>
          <w:color w:val="000000"/>
        </w:rPr>
        <w:tab/>
      </w:r>
      <w:r w:rsidR="00E95F75">
        <w:rPr>
          <w:rFonts w:ascii="Book Antiqua" w:hAnsi="Book Antiqua" w:cs="Times New Roman"/>
          <w:bCs/>
          <w:color w:val="000000"/>
        </w:rPr>
        <w:tab/>
      </w:r>
      <w:r w:rsidR="0089799F">
        <w:rPr>
          <w:rFonts w:ascii="Book Antiqua" w:hAnsi="Book Antiqua" w:cs="Times New Roman"/>
          <w:bCs/>
          <w:color w:val="000000"/>
        </w:rPr>
        <w:t>:  0</w:t>
      </w:r>
      <w:r w:rsidR="00E37E4A">
        <w:rPr>
          <w:rFonts w:ascii="Book Antiqua" w:hAnsi="Book Antiqua" w:cs="Times New Roman"/>
          <w:bCs/>
          <w:color w:val="000000"/>
        </w:rPr>
        <w:t>0</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32"/>
        <w:gridCol w:w="5272"/>
        <w:gridCol w:w="938"/>
      </w:tblGrid>
      <w:tr w:rsidR="008B553C" w:rsidRPr="00473CD4" w:rsidTr="008B553C">
        <w:tc>
          <w:tcPr>
            <w:tcW w:w="270" w:type="dxa"/>
            <w:vAlign w:val="center"/>
          </w:tcPr>
          <w:p w:rsidR="008B553C" w:rsidRPr="00473CD4" w:rsidRDefault="008B553C" w:rsidP="001D7F83">
            <w:pPr>
              <w:pStyle w:val="ListParagraph"/>
              <w:ind w:left="0"/>
              <w:jc w:val="center"/>
              <w:rPr>
                <w:rFonts w:ascii="Times New Roman" w:hAnsi="Times New Roman"/>
                <w:b/>
              </w:rPr>
            </w:pPr>
            <w:r w:rsidRPr="00473CD4">
              <w:rPr>
                <w:rFonts w:ascii="Times New Roman" w:hAnsi="Times New Roman"/>
                <w:b/>
              </w:rPr>
              <w:lastRenderedPageBreak/>
              <w:t>Sr. No.</w:t>
            </w:r>
          </w:p>
        </w:tc>
        <w:tc>
          <w:tcPr>
            <w:tcW w:w="2160" w:type="dxa"/>
            <w:vAlign w:val="center"/>
          </w:tcPr>
          <w:p w:rsidR="008B553C" w:rsidRPr="00473CD4" w:rsidRDefault="008B553C" w:rsidP="001D7F83">
            <w:pPr>
              <w:pStyle w:val="ListParagraph"/>
              <w:ind w:left="0"/>
              <w:jc w:val="center"/>
              <w:rPr>
                <w:rFonts w:ascii="Times New Roman" w:hAnsi="Times New Roman"/>
                <w:b/>
              </w:rPr>
            </w:pPr>
            <w:r w:rsidRPr="00473CD4">
              <w:rPr>
                <w:rFonts w:ascii="Times New Roman" w:hAnsi="Times New Roman"/>
                <w:b/>
              </w:rPr>
              <w:t>Name of Student</w:t>
            </w:r>
          </w:p>
        </w:tc>
        <w:tc>
          <w:tcPr>
            <w:tcW w:w="5400" w:type="dxa"/>
            <w:vAlign w:val="center"/>
          </w:tcPr>
          <w:p w:rsidR="008B553C" w:rsidRPr="00473CD4" w:rsidRDefault="008B553C" w:rsidP="001D7F83">
            <w:pPr>
              <w:pStyle w:val="ListParagraph"/>
              <w:ind w:left="0"/>
              <w:jc w:val="center"/>
              <w:rPr>
                <w:rFonts w:ascii="Times New Roman" w:hAnsi="Times New Roman"/>
                <w:b/>
              </w:rPr>
            </w:pPr>
            <w:r w:rsidRPr="00473CD4">
              <w:rPr>
                <w:rFonts w:ascii="Times New Roman" w:hAnsi="Times New Roman"/>
                <w:b/>
              </w:rPr>
              <w:t>Title of thesis</w:t>
            </w:r>
          </w:p>
        </w:tc>
        <w:tc>
          <w:tcPr>
            <w:tcW w:w="947" w:type="dxa"/>
            <w:vAlign w:val="center"/>
          </w:tcPr>
          <w:p w:rsidR="008B553C" w:rsidRPr="00473CD4" w:rsidRDefault="008B553C" w:rsidP="001D7F83">
            <w:pPr>
              <w:pStyle w:val="ListParagraph"/>
              <w:ind w:left="0"/>
              <w:jc w:val="center"/>
              <w:rPr>
                <w:rFonts w:ascii="Times New Roman" w:hAnsi="Times New Roman"/>
                <w:b/>
              </w:rPr>
            </w:pPr>
            <w:r w:rsidRPr="00473CD4">
              <w:rPr>
                <w:rFonts w:ascii="Times New Roman" w:hAnsi="Times New Roman"/>
                <w:b/>
              </w:rPr>
              <w:t>Year</w:t>
            </w:r>
          </w:p>
        </w:tc>
      </w:tr>
      <w:tr w:rsidR="008B553C" w:rsidRPr="00473CD4" w:rsidTr="008B553C">
        <w:trPr>
          <w:trHeight w:val="467"/>
        </w:trPr>
        <w:tc>
          <w:tcPr>
            <w:tcW w:w="270" w:type="dxa"/>
            <w:vAlign w:val="center"/>
          </w:tcPr>
          <w:p w:rsidR="008B553C" w:rsidRPr="00473CD4" w:rsidRDefault="008B553C" w:rsidP="001D7F83">
            <w:pPr>
              <w:pStyle w:val="ListParagraph"/>
              <w:ind w:left="0"/>
              <w:contextualSpacing w:val="0"/>
              <w:jc w:val="center"/>
              <w:rPr>
                <w:rFonts w:ascii="Times New Roman" w:hAnsi="Times New Roman"/>
              </w:rPr>
            </w:pPr>
            <w:r>
              <w:rPr>
                <w:rFonts w:ascii="Times New Roman" w:hAnsi="Times New Roman"/>
              </w:rPr>
              <w:t>1.</w:t>
            </w:r>
          </w:p>
        </w:tc>
        <w:tc>
          <w:tcPr>
            <w:tcW w:w="2160" w:type="dxa"/>
            <w:vAlign w:val="center"/>
          </w:tcPr>
          <w:p w:rsidR="008B553C" w:rsidRPr="00473CD4" w:rsidRDefault="008B553C" w:rsidP="001D7F83">
            <w:pPr>
              <w:pStyle w:val="ListParagraph"/>
              <w:ind w:left="0"/>
              <w:contextualSpacing w:val="0"/>
              <w:rPr>
                <w:rFonts w:ascii="Times New Roman" w:hAnsi="Times New Roman"/>
              </w:rPr>
            </w:pPr>
            <w:r>
              <w:rPr>
                <w:rFonts w:ascii="Times New Roman" w:hAnsi="Times New Roman"/>
              </w:rPr>
              <w:t>Hari Om Sharan</w:t>
            </w:r>
          </w:p>
        </w:tc>
        <w:tc>
          <w:tcPr>
            <w:tcW w:w="5400" w:type="dxa"/>
            <w:vAlign w:val="center"/>
          </w:tcPr>
          <w:p w:rsidR="008B553C" w:rsidRPr="00473CD4" w:rsidRDefault="008B553C" w:rsidP="001D7F83">
            <w:pPr>
              <w:pStyle w:val="ListParagraph"/>
              <w:ind w:left="0"/>
              <w:contextualSpacing w:val="0"/>
              <w:rPr>
                <w:rFonts w:ascii="Times New Roman" w:hAnsi="Times New Roman"/>
              </w:rPr>
            </w:pPr>
            <w:r>
              <w:rPr>
                <w:rFonts w:ascii="Times New Roman" w:hAnsi="Times New Roman"/>
              </w:rPr>
              <w:t>DNA Computing: A novel approach towards the solution of NPC Problem</w:t>
            </w:r>
          </w:p>
        </w:tc>
        <w:tc>
          <w:tcPr>
            <w:tcW w:w="947" w:type="dxa"/>
            <w:vAlign w:val="center"/>
          </w:tcPr>
          <w:p w:rsidR="008B553C" w:rsidRPr="00473CD4" w:rsidRDefault="008B553C" w:rsidP="008B553C">
            <w:pPr>
              <w:pStyle w:val="ListParagraph"/>
              <w:ind w:left="0"/>
              <w:jc w:val="center"/>
              <w:rPr>
                <w:rFonts w:ascii="Times New Roman" w:hAnsi="Times New Roman"/>
              </w:rPr>
            </w:pPr>
            <w:r w:rsidRPr="00473CD4">
              <w:rPr>
                <w:rFonts w:ascii="Times New Roman" w:hAnsi="Times New Roman"/>
              </w:rPr>
              <w:t>20</w:t>
            </w:r>
            <w:r>
              <w:rPr>
                <w:rFonts w:ascii="Times New Roman" w:hAnsi="Times New Roman"/>
              </w:rPr>
              <w:t>09</w:t>
            </w:r>
          </w:p>
        </w:tc>
      </w:tr>
      <w:tr w:rsidR="008B553C" w:rsidRPr="00473CD4" w:rsidTr="008B553C">
        <w:trPr>
          <w:trHeight w:val="467"/>
        </w:trPr>
        <w:tc>
          <w:tcPr>
            <w:tcW w:w="270" w:type="dxa"/>
            <w:vAlign w:val="center"/>
          </w:tcPr>
          <w:p w:rsidR="008B553C" w:rsidRPr="00473CD4" w:rsidRDefault="008B553C" w:rsidP="001D7F83">
            <w:pPr>
              <w:pStyle w:val="ListParagraph"/>
              <w:ind w:left="0"/>
              <w:contextualSpacing w:val="0"/>
              <w:jc w:val="center"/>
              <w:rPr>
                <w:rFonts w:ascii="Times New Roman" w:hAnsi="Times New Roman"/>
              </w:rPr>
            </w:pPr>
            <w:r>
              <w:rPr>
                <w:rFonts w:ascii="Times New Roman" w:hAnsi="Times New Roman"/>
              </w:rPr>
              <w:t>2</w:t>
            </w:r>
            <w:r w:rsidRPr="00473CD4">
              <w:rPr>
                <w:rFonts w:ascii="Times New Roman" w:hAnsi="Times New Roman"/>
              </w:rPr>
              <w:t>.</w:t>
            </w:r>
          </w:p>
        </w:tc>
        <w:tc>
          <w:tcPr>
            <w:tcW w:w="2160" w:type="dxa"/>
            <w:vAlign w:val="center"/>
          </w:tcPr>
          <w:p w:rsidR="008B553C" w:rsidRPr="00473CD4" w:rsidRDefault="00EE7DB0" w:rsidP="001D7F83">
            <w:pPr>
              <w:pStyle w:val="ListParagraph"/>
              <w:ind w:left="0"/>
              <w:contextualSpacing w:val="0"/>
              <w:rPr>
                <w:rFonts w:ascii="Times New Roman" w:hAnsi="Times New Roman"/>
              </w:rPr>
            </w:pPr>
            <w:r>
              <w:rPr>
                <w:rFonts w:ascii="Times New Roman" w:hAnsi="Times New Roman"/>
              </w:rPr>
              <w:t>Vikas Solanki</w:t>
            </w:r>
          </w:p>
        </w:tc>
        <w:tc>
          <w:tcPr>
            <w:tcW w:w="5400" w:type="dxa"/>
            <w:vAlign w:val="center"/>
          </w:tcPr>
          <w:p w:rsidR="008B553C" w:rsidRPr="00473CD4" w:rsidRDefault="00764C61" w:rsidP="001D7F83">
            <w:pPr>
              <w:pStyle w:val="ListParagraph"/>
              <w:ind w:left="0"/>
              <w:contextualSpacing w:val="0"/>
              <w:rPr>
                <w:rFonts w:ascii="Times New Roman" w:hAnsi="Times New Roman"/>
              </w:rPr>
            </w:pPr>
            <w:r>
              <w:rPr>
                <w:rFonts w:ascii="Times New Roman" w:hAnsi="Times New Roman"/>
              </w:rPr>
              <w:t>Vertex Problem</w:t>
            </w:r>
          </w:p>
        </w:tc>
        <w:tc>
          <w:tcPr>
            <w:tcW w:w="947" w:type="dxa"/>
            <w:vAlign w:val="center"/>
          </w:tcPr>
          <w:p w:rsidR="008B553C" w:rsidRPr="00473CD4" w:rsidRDefault="008B553C" w:rsidP="00EE7DB0">
            <w:pPr>
              <w:pStyle w:val="ListParagraph"/>
              <w:ind w:left="0"/>
              <w:jc w:val="center"/>
              <w:rPr>
                <w:rFonts w:ascii="Times New Roman" w:hAnsi="Times New Roman"/>
              </w:rPr>
            </w:pPr>
            <w:r w:rsidRPr="00473CD4">
              <w:rPr>
                <w:rFonts w:ascii="Times New Roman" w:hAnsi="Times New Roman"/>
              </w:rPr>
              <w:t>20</w:t>
            </w:r>
            <w:r w:rsidR="00EE7DB0">
              <w:rPr>
                <w:rFonts w:ascii="Times New Roman" w:hAnsi="Times New Roman"/>
              </w:rPr>
              <w:t>09</w:t>
            </w:r>
          </w:p>
        </w:tc>
      </w:tr>
      <w:tr w:rsidR="008B553C" w:rsidRPr="00473CD4" w:rsidTr="008B553C">
        <w:trPr>
          <w:trHeight w:val="467"/>
        </w:trPr>
        <w:tc>
          <w:tcPr>
            <w:tcW w:w="270" w:type="dxa"/>
            <w:vAlign w:val="center"/>
          </w:tcPr>
          <w:p w:rsidR="008B553C" w:rsidRPr="00473CD4" w:rsidRDefault="008B553C" w:rsidP="001D7F83">
            <w:pPr>
              <w:pStyle w:val="ListParagraph"/>
              <w:ind w:left="0"/>
              <w:contextualSpacing w:val="0"/>
              <w:jc w:val="center"/>
              <w:rPr>
                <w:rFonts w:ascii="Times New Roman" w:hAnsi="Times New Roman"/>
              </w:rPr>
            </w:pPr>
            <w:r>
              <w:rPr>
                <w:rFonts w:ascii="Times New Roman" w:hAnsi="Times New Roman"/>
              </w:rPr>
              <w:t>3</w:t>
            </w:r>
            <w:r w:rsidRPr="00473CD4">
              <w:rPr>
                <w:rFonts w:ascii="Times New Roman" w:hAnsi="Times New Roman"/>
              </w:rPr>
              <w:t>.</w:t>
            </w:r>
          </w:p>
        </w:tc>
        <w:tc>
          <w:tcPr>
            <w:tcW w:w="2160" w:type="dxa"/>
            <w:vAlign w:val="center"/>
          </w:tcPr>
          <w:p w:rsidR="008B553C" w:rsidRPr="00473CD4" w:rsidRDefault="00EE7DB0" w:rsidP="001D7F83">
            <w:pPr>
              <w:pStyle w:val="ListParagraph"/>
              <w:ind w:left="0"/>
              <w:contextualSpacing w:val="0"/>
              <w:rPr>
                <w:rFonts w:ascii="Times New Roman" w:hAnsi="Times New Roman"/>
              </w:rPr>
            </w:pPr>
            <w:r>
              <w:rPr>
                <w:rFonts w:ascii="Times New Roman" w:hAnsi="Times New Roman"/>
              </w:rPr>
              <w:t>Deeksha Garg</w:t>
            </w:r>
          </w:p>
        </w:tc>
        <w:tc>
          <w:tcPr>
            <w:tcW w:w="5400" w:type="dxa"/>
            <w:vAlign w:val="center"/>
          </w:tcPr>
          <w:p w:rsidR="008B553C" w:rsidRPr="00473CD4" w:rsidRDefault="0052081E" w:rsidP="001D7F83">
            <w:pPr>
              <w:pStyle w:val="ListParagraph"/>
              <w:ind w:left="0"/>
              <w:contextualSpacing w:val="0"/>
              <w:rPr>
                <w:rFonts w:ascii="Times New Roman" w:hAnsi="Times New Roman"/>
              </w:rPr>
            </w:pPr>
            <w:r>
              <w:rPr>
                <w:rFonts w:ascii="Times New Roman" w:hAnsi="Times New Roman"/>
              </w:rPr>
              <w:t>Clustering Uncertain Data Stream Using Thresholding</w:t>
            </w:r>
          </w:p>
        </w:tc>
        <w:tc>
          <w:tcPr>
            <w:tcW w:w="947" w:type="dxa"/>
            <w:vAlign w:val="center"/>
          </w:tcPr>
          <w:p w:rsidR="008B553C" w:rsidRPr="00473CD4" w:rsidRDefault="008B553C" w:rsidP="0052081E">
            <w:pPr>
              <w:pStyle w:val="ListParagraph"/>
              <w:ind w:left="0"/>
              <w:jc w:val="center"/>
              <w:rPr>
                <w:rFonts w:ascii="Times New Roman" w:hAnsi="Times New Roman"/>
              </w:rPr>
            </w:pPr>
            <w:r w:rsidRPr="00473CD4">
              <w:rPr>
                <w:rFonts w:ascii="Times New Roman" w:hAnsi="Times New Roman"/>
              </w:rPr>
              <w:t>201</w:t>
            </w:r>
            <w:r w:rsidR="0052081E">
              <w:rPr>
                <w:rFonts w:ascii="Times New Roman" w:hAnsi="Times New Roman"/>
              </w:rPr>
              <w:t>4</w:t>
            </w:r>
          </w:p>
        </w:tc>
      </w:tr>
      <w:tr w:rsidR="008B553C" w:rsidRPr="00473CD4" w:rsidTr="008B553C">
        <w:trPr>
          <w:trHeight w:val="467"/>
        </w:trPr>
        <w:tc>
          <w:tcPr>
            <w:tcW w:w="270" w:type="dxa"/>
            <w:vAlign w:val="center"/>
          </w:tcPr>
          <w:p w:rsidR="008B553C" w:rsidRPr="00473CD4" w:rsidRDefault="008B553C" w:rsidP="001D7F83">
            <w:pPr>
              <w:pStyle w:val="ListParagraph"/>
              <w:ind w:left="0"/>
              <w:contextualSpacing w:val="0"/>
              <w:jc w:val="center"/>
              <w:rPr>
                <w:rFonts w:ascii="Times New Roman" w:hAnsi="Times New Roman"/>
              </w:rPr>
            </w:pPr>
            <w:r w:rsidRPr="00473CD4">
              <w:rPr>
                <w:rFonts w:ascii="Times New Roman" w:hAnsi="Times New Roman"/>
              </w:rPr>
              <w:t>4.</w:t>
            </w:r>
          </w:p>
        </w:tc>
        <w:tc>
          <w:tcPr>
            <w:tcW w:w="2160" w:type="dxa"/>
            <w:vAlign w:val="center"/>
          </w:tcPr>
          <w:p w:rsidR="008B553C" w:rsidRPr="00473CD4" w:rsidRDefault="00EE7DB0" w:rsidP="001D7F83">
            <w:pPr>
              <w:pStyle w:val="ListParagraph"/>
              <w:ind w:left="0"/>
              <w:contextualSpacing w:val="0"/>
              <w:rPr>
                <w:rFonts w:ascii="Times New Roman" w:hAnsi="Times New Roman"/>
              </w:rPr>
            </w:pPr>
            <w:r>
              <w:rPr>
                <w:rFonts w:ascii="Times New Roman" w:hAnsi="Times New Roman"/>
              </w:rPr>
              <w:t>Bhawana Kaushik</w:t>
            </w:r>
          </w:p>
        </w:tc>
        <w:tc>
          <w:tcPr>
            <w:tcW w:w="5400" w:type="dxa"/>
            <w:vAlign w:val="center"/>
          </w:tcPr>
          <w:p w:rsidR="008B553C" w:rsidRPr="00473CD4" w:rsidRDefault="0052081E" w:rsidP="001D7F83">
            <w:pPr>
              <w:pStyle w:val="ListParagraph"/>
              <w:ind w:left="0"/>
              <w:contextualSpacing w:val="0"/>
              <w:rPr>
                <w:rFonts w:ascii="Times New Roman" w:hAnsi="Times New Roman"/>
              </w:rPr>
            </w:pPr>
            <w:r>
              <w:rPr>
                <w:rFonts w:ascii="Times New Roman" w:hAnsi="Times New Roman"/>
              </w:rPr>
              <w:t xml:space="preserve">Tracking Dancers </w:t>
            </w:r>
            <w:r w:rsidR="004B6F5E">
              <w:rPr>
                <w:rFonts w:ascii="Times New Roman" w:hAnsi="Times New Roman"/>
              </w:rPr>
              <w:t>with</w:t>
            </w:r>
            <w:r>
              <w:rPr>
                <w:rFonts w:ascii="Times New Roman" w:hAnsi="Times New Roman"/>
              </w:rPr>
              <w:t xml:space="preserve"> Similar Appearance</w:t>
            </w:r>
          </w:p>
        </w:tc>
        <w:tc>
          <w:tcPr>
            <w:tcW w:w="947" w:type="dxa"/>
            <w:vAlign w:val="center"/>
          </w:tcPr>
          <w:p w:rsidR="008B553C" w:rsidRPr="00473CD4" w:rsidRDefault="008B553C" w:rsidP="0052081E">
            <w:pPr>
              <w:pStyle w:val="ListParagraph"/>
              <w:ind w:left="0"/>
              <w:jc w:val="center"/>
              <w:rPr>
                <w:rFonts w:ascii="Times New Roman" w:hAnsi="Times New Roman"/>
              </w:rPr>
            </w:pPr>
            <w:r w:rsidRPr="00473CD4">
              <w:rPr>
                <w:rFonts w:ascii="Times New Roman" w:hAnsi="Times New Roman"/>
              </w:rPr>
              <w:t>201</w:t>
            </w:r>
            <w:r w:rsidR="0052081E">
              <w:rPr>
                <w:rFonts w:ascii="Times New Roman" w:hAnsi="Times New Roman"/>
              </w:rPr>
              <w:t>5</w:t>
            </w:r>
          </w:p>
        </w:tc>
      </w:tr>
      <w:tr w:rsidR="008B553C" w:rsidRPr="00473CD4" w:rsidTr="008B553C">
        <w:trPr>
          <w:trHeight w:val="467"/>
        </w:trPr>
        <w:tc>
          <w:tcPr>
            <w:tcW w:w="270" w:type="dxa"/>
            <w:vAlign w:val="center"/>
          </w:tcPr>
          <w:p w:rsidR="008B553C" w:rsidRPr="00473CD4" w:rsidRDefault="008B553C" w:rsidP="001D7F83">
            <w:pPr>
              <w:pStyle w:val="ListParagraph"/>
              <w:ind w:left="0"/>
              <w:contextualSpacing w:val="0"/>
              <w:jc w:val="center"/>
              <w:rPr>
                <w:rFonts w:ascii="Times New Roman" w:hAnsi="Times New Roman"/>
              </w:rPr>
            </w:pPr>
            <w:r w:rsidRPr="00473CD4">
              <w:rPr>
                <w:rFonts w:ascii="Times New Roman" w:hAnsi="Times New Roman"/>
              </w:rPr>
              <w:t>5.</w:t>
            </w:r>
          </w:p>
        </w:tc>
        <w:tc>
          <w:tcPr>
            <w:tcW w:w="2160" w:type="dxa"/>
            <w:vAlign w:val="center"/>
          </w:tcPr>
          <w:p w:rsidR="008B553C" w:rsidRPr="00473CD4" w:rsidRDefault="00EE7DB0" w:rsidP="0052081E">
            <w:pPr>
              <w:pStyle w:val="ListParagraph"/>
              <w:ind w:left="0"/>
              <w:contextualSpacing w:val="0"/>
              <w:rPr>
                <w:rFonts w:ascii="Times New Roman" w:hAnsi="Times New Roman"/>
              </w:rPr>
            </w:pPr>
            <w:r>
              <w:rPr>
                <w:rFonts w:ascii="Times New Roman" w:hAnsi="Times New Roman"/>
              </w:rPr>
              <w:t>Ch</w:t>
            </w:r>
            <w:r w:rsidR="0052081E">
              <w:rPr>
                <w:rFonts w:ascii="Times New Roman" w:hAnsi="Times New Roman"/>
              </w:rPr>
              <w:t>h</w:t>
            </w:r>
            <w:r>
              <w:rPr>
                <w:rFonts w:ascii="Times New Roman" w:hAnsi="Times New Roman"/>
              </w:rPr>
              <w:t>a</w:t>
            </w:r>
            <w:r w:rsidR="0052081E">
              <w:rPr>
                <w:rFonts w:ascii="Times New Roman" w:hAnsi="Times New Roman"/>
              </w:rPr>
              <w:t>ya</w:t>
            </w:r>
            <w:r w:rsidR="00A72BEE">
              <w:rPr>
                <w:rFonts w:ascii="Times New Roman" w:hAnsi="Times New Roman"/>
              </w:rPr>
              <w:t xml:space="preserve"> </w:t>
            </w:r>
            <w:r w:rsidR="0052081E">
              <w:rPr>
                <w:rFonts w:ascii="Times New Roman" w:hAnsi="Times New Roman"/>
              </w:rPr>
              <w:t>Agrawa</w:t>
            </w:r>
            <w:r>
              <w:rPr>
                <w:rFonts w:ascii="Times New Roman" w:hAnsi="Times New Roman"/>
              </w:rPr>
              <w:t>l</w:t>
            </w:r>
          </w:p>
        </w:tc>
        <w:tc>
          <w:tcPr>
            <w:tcW w:w="5400" w:type="dxa"/>
            <w:vAlign w:val="center"/>
          </w:tcPr>
          <w:p w:rsidR="008B553C" w:rsidRPr="00473CD4" w:rsidRDefault="0052081E" w:rsidP="001D7F83">
            <w:pPr>
              <w:pStyle w:val="ListParagraph"/>
              <w:ind w:left="0"/>
              <w:contextualSpacing w:val="0"/>
              <w:rPr>
                <w:rFonts w:ascii="Times New Roman" w:hAnsi="Times New Roman"/>
              </w:rPr>
            </w:pPr>
            <w:r>
              <w:rPr>
                <w:rFonts w:ascii="Times New Roman" w:hAnsi="Times New Roman"/>
              </w:rPr>
              <w:t>Group Detection in TV Shows using Upper Body</w:t>
            </w:r>
          </w:p>
        </w:tc>
        <w:tc>
          <w:tcPr>
            <w:tcW w:w="947" w:type="dxa"/>
            <w:vAlign w:val="center"/>
          </w:tcPr>
          <w:p w:rsidR="008B553C" w:rsidRPr="00473CD4" w:rsidRDefault="008B553C" w:rsidP="0052081E">
            <w:pPr>
              <w:pStyle w:val="ListParagraph"/>
              <w:ind w:left="0"/>
              <w:jc w:val="center"/>
              <w:rPr>
                <w:rFonts w:ascii="Times New Roman" w:hAnsi="Times New Roman"/>
              </w:rPr>
            </w:pPr>
            <w:r w:rsidRPr="00473CD4">
              <w:rPr>
                <w:rFonts w:ascii="Times New Roman" w:hAnsi="Times New Roman"/>
              </w:rPr>
              <w:t>201</w:t>
            </w:r>
            <w:r w:rsidR="0052081E">
              <w:rPr>
                <w:rFonts w:ascii="Times New Roman" w:hAnsi="Times New Roman"/>
              </w:rPr>
              <w:t>5</w:t>
            </w:r>
          </w:p>
        </w:tc>
      </w:tr>
      <w:tr w:rsidR="008B553C" w:rsidRPr="00473CD4" w:rsidTr="008B553C">
        <w:trPr>
          <w:trHeight w:val="467"/>
        </w:trPr>
        <w:tc>
          <w:tcPr>
            <w:tcW w:w="270" w:type="dxa"/>
            <w:vAlign w:val="center"/>
          </w:tcPr>
          <w:p w:rsidR="008B553C" w:rsidRPr="00473CD4" w:rsidRDefault="008B553C" w:rsidP="001D7F83">
            <w:pPr>
              <w:pStyle w:val="ListParagraph"/>
              <w:ind w:left="0"/>
              <w:contextualSpacing w:val="0"/>
              <w:jc w:val="center"/>
              <w:rPr>
                <w:rFonts w:ascii="Times New Roman" w:hAnsi="Times New Roman"/>
              </w:rPr>
            </w:pPr>
            <w:r w:rsidRPr="00473CD4">
              <w:rPr>
                <w:rFonts w:ascii="Times New Roman" w:hAnsi="Times New Roman"/>
              </w:rPr>
              <w:t>6.</w:t>
            </w:r>
          </w:p>
        </w:tc>
        <w:tc>
          <w:tcPr>
            <w:tcW w:w="2160" w:type="dxa"/>
            <w:vAlign w:val="center"/>
          </w:tcPr>
          <w:p w:rsidR="008B553C" w:rsidRPr="00473CD4" w:rsidRDefault="0052081E" w:rsidP="001D7F83">
            <w:pPr>
              <w:pStyle w:val="ListParagraph"/>
              <w:ind w:left="0"/>
              <w:contextualSpacing w:val="0"/>
              <w:rPr>
                <w:rFonts w:ascii="Times New Roman" w:hAnsi="Times New Roman"/>
              </w:rPr>
            </w:pPr>
            <w:r>
              <w:rPr>
                <w:rFonts w:ascii="Times New Roman" w:hAnsi="Times New Roman"/>
              </w:rPr>
              <w:t>Upasana Singh</w:t>
            </w:r>
          </w:p>
        </w:tc>
        <w:tc>
          <w:tcPr>
            <w:tcW w:w="5400" w:type="dxa"/>
            <w:vAlign w:val="center"/>
          </w:tcPr>
          <w:p w:rsidR="008B553C" w:rsidRPr="00473CD4" w:rsidRDefault="0052081E" w:rsidP="001D7F83">
            <w:pPr>
              <w:pStyle w:val="ListParagraph"/>
              <w:ind w:left="0"/>
              <w:contextualSpacing w:val="0"/>
              <w:rPr>
                <w:rFonts w:ascii="Times New Roman" w:hAnsi="Times New Roman"/>
              </w:rPr>
            </w:pPr>
            <w:r>
              <w:rPr>
                <w:rFonts w:ascii="Times New Roman" w:hAnsi="Times New Roman"/>
              </w:rPr>
              <w:t>Motion Pattern Recognition from Crowded Video</w:t>
            </w:r>
          </w:p>
        </w:tc>
        <w:tc>
          <w:tcPr>
            <w:tcW w:w="947" w:type="dxa"/>
            <w:vAlign w:val="center"/>
          </w:tcPr>
          <w:p w:rsidR="008B553C" w:rsidRPr="00473CD4" w:rsidRDefault="008B553C" w:rsidP="0052081E">
            <w:pPr>
              <w:pStyle w:val="ListParagraph"/>
              <w:ind w:left="0"/>
              <w:jc w:val="center"/>
              <w:rPr>
                <w:rFonts w:ascii="Times New Roman" w:hAnsi="Times New Roman"/>
              </w:rPr>
            </w:pPr>
            <w:r w:rsidRPr="00473CD4">
              <w:rPr>
                <w:rFonts w:ascii="Times New Roman" w:hAnsi="Times New Roman"/>
              </w:rPr>
              <w:t>201</w:t>
            </w:r>
            <w:r w:rsidR="0052081E">
              <w:rPr>
                <w:rFonts w:ascii="Times New Roman" w:hAnsi="Times New Roman"/>
              </w:rPr>
              <w:t>8</w:t>
            </w:r>
          </w:p>
        </w:tc>
      </w:tr>
      <w:tr w:rsidR="0052081E" w:rsidRPr="00473CD4" w:rsidTr="008B553C">
        <w:trPr>
          <w:trHeight w:val="467"/>
        </w:trPr>
        <w:tc>
          <w:tcPr>
            <w:tcW w:w="270" w:type="dxa"/>
            <w:vAlign w:val="center"/>
          </w:tcPr>
          <w:p w:rsidR="0052081E" w:rsidRPr="00473CD4" w:rsidRDefault="0052081E" w:rsidP="0052081E">
            <w:pPr>
              <w:pStyle w:val="ListParagraph"/>
              <w:ind w:left="0"/>
              <w:contextualSpacing w:val="0"/>
              <w:rPr>
                <w:rFonts w:ascii="Times New Roman" w:hAnsi="Times New Roman"/>
              </w:rPr>
            </w:pPr>
            <w:r>
              <w:rPr>
                <w:rFonts w:ascii="Times New Roman" w:hAnsi="Times New Roman"/>
              </w:rPr>
              <w:t xml:space="preserve"> 7.</w:t>
            </w:r>
          </w:p>
        </w:tc>
        <w:tc>
          <w:tcPr>
            <w:tcW w:w="2160" w:type="dxa"/>
            <w:vAlign w:val="center"/>
          </w:tcPr>
          <w:p w:rsidR="0052081E" w:rsidRDefault="0052081E" w:rsidP="001D7F83">
            <w:pPr>
              <w:pStyle w:val="ListParagraph"/>
              <w:ind w:left="0"/>
              <w:contextualSpacing w:val="0"/>
              <w:rPr>
                <w:rFonts w:ascii="Times New Roman" w:hAnsi="Times New Roman"/>
              </w:rPr>
            </w:pPr>
            <w:r>
              <w:rPr>
                <w:rFonts w:ascii="Times New Roman" w:hAnsi="Times New Roman"/>
              </w:rPr>
              <w:t>Ris</w:t>
            </w:r>
            <w:r w:rsidR="003A560C">
              <w:rPr>
                <w:rFonts w:ascii="Times New Roman" w:hAnsi="Times New Roman"/>
              </w:rPr>
              <w:t>h</w:t>
            </w:r>
            <w:r w:rsidR="0081266D">
              <w:rPr>
                <w:rFonts w:ascii="Times New Roman" w:hAnsi="Times New Roman"/>
              </w:rPr>
              <w:t>abh Vats</w:t>
            </w:r>
          </w:p>
        </w:tc>
        <w:tc>
          <w:tcPr>
            <w:tcW w:w="5400" w:type="dxa"/>
            <w:vAlign w:val="center"/>
          </w:tcPr>
          <w:p w:rsidR="0052081E" w:rsidRDefault="0052081E" w:rsidP="001D7F83">
            <w:pPr>
              <w:pStyle w:val="ListParagraph"/>
              <w:ind w:left="0"/>
              <w:contextualSpacing w:val="0"/>
              <w:rPr>
                <w:rFonts w:ascii="Times New Roman" w:hAnsi="Times New Roman"/>
              </w:rPr>
            </w:pPr>
            <w:r>
              <w:rPr>
                <w:rFonts w:ascii="Times New Roman" w:hAnsi="Times New Roman"/>
              </w:rPr>
              <w:t>Emotion Detection</w:t>
            </w:r>
          </w:p>
        </w:tc>
        <w:tc>
          <w:tcPr>
            <w:tcW w:w="947" w:type="dxa"/>
            <w:vAlign w:val="center"/>
          </w:tcPr>
          <w:p w:rsidR="0052081E" w:rsidRPr="00473CD4" w:rsidRDefault="0084548F" w:rsidP="0052081E">
            <w:pPr>
              <w:pStyle w:val="ListParagraph"/>
              <w:ind w:left="0"/>
              <w:jc w:val="center"/>
              <w:rPr>
                <w:rFonts w:ascii="Times New Roman" w:hAnsi="Times New Roman"/>
              </w:rPr>
            </w:pPr>
            <w:r>
              <w:rPr>
                <w:rFonts w:ascii="Times New Roman" w:hAnsi="Times New Roman"/>
              </w:rPr>
              <w:t>2020</w:t>
            </w:r>
          </w:p>
        </w:tc>
      </w:tr>
      <w:tr w:rsidR="0084548F" w:rsidRPr="00473CD4" w:rsidTr="008B553C">
        <w:trPr>
          <w:trHeight w:val="467"/>
        </w:trPr>
        <w:tc>
          <w:tcPr>
            <w:tcW w:w="270" w:type="dxa"/>
            <w:vAlign w:val="center"/>
          </w:tcPr>
          <w:p w:rsidR="0084548F" w:rsidRDefault="0084548F" w:rsidP="0052081E">
            <w:pPr>
              <w:pStyle w:val="ListParagraph"/>
              <w:ind w:left="0"/>
              <w:contextualSpacing w:val="0"/>
              <w:rPr>
                <w:rFonts w:ascii="Times New Roman" w:hAnsi="Times New Roman"/>
              </w:rPr>
            </w:pPr>
            <w:r>
              <w:rPr>
                <w:rFonts w:ascii="Times New Roman" w:hAnsi="Times New Roman"/>
              </w:rPr>
              <w:t xml:space="preserve"> 8.</w:t>
            </w:r>
          </w:p>
        </w:tc>
        <w:tc>
          <w:tcPr>
            <w:tcW w:w="2160" w:type="dxa"/>
            <w:vAlign w:val="center"/>
          </w:tcPr>
          <w:p w:rsidR="0084548F" w:rsidRDefault="0084548F" w:rsidP="001D7F83">
            <w:pPr>
              <w:pStyle w:val="ListParagraph"/>
              <w:ind w:left="0"/>
              <w:contextualSpacing w:val="0"/>
              <w:rPr>
                <w:rFonts w:ascii="Times New Roman" w:hAnsi="Times New Roman"/>
              </w:rPr>
            </w:pPr>
            <w:r>
              <w:rPr>
                <w:rFonts w:ascii="Times New Roman" w:hAnsi="Times New Roman"/>
              </w:rPr>
              <w:t xml:space="preserve">Akashansha </w:t>
            </w:r>
            <w:r w:rsidR="008B2F5D">
              <w:rPr>
                <w:rFonts w:ascii="Times New Roman" w:hAnsi="Times New Roman"/>
              </w:rPr>
              <w:t>Bansal</w:t>
            </w:r>
          </w:p>
        </w:tc>
        <w:tc>
          <w:tcPr>
            <w:tcW w:w="5400" w:type="dxa"/>
            <w:vAlign w:val="center"/>
          </w:tcPr>
          <w:p w:rsidR="0084548F" w:rsidRDefault="0084548F" w:rsidP="001D7F83">
            <w:pPr>
              <w:pStyle w:val="ListParagraph"/>
              <w:ind w:left="0"/>
              <w:contextualSpacing w:val="0"/>
              <w:rPr>
                <w:rFonts w:ascii="Times New Roman" w:hAnsi="Times New Roman"/>
              </w:rPr>
            </w:pPr>
            <w:r>
              <w:rPr>
                <w:rFonts w:ascii="Times New Roman" w:hAnsi="Times New Roman"/>
              </w:rPr>
              <w:t>Head Detection in Crowded Scene</w:t>
            </w:r>
          </w:p>
        </w:tc>
        <w:tc>
          <w:tcPr>
            <w:tcW w:w="947" w:type="dxa"/>
            <w:vAlign w:val="center"/>
          </w:tcPr>
          <w:p w:rsidR="0084548F" w:rsidRDefault="0084548F" w:rsidP="0052081E">
            <w:pPr>
              <w:pStyle w:val="ListParagraph"/>
              <w:ind w:left="0"/>
              <w:jc w:val="center"/>
              <w:rPr>
                <w:rFonts w:ascii="Times New Roman" w:hAnsi="Times New Roman"/>
              </w:rPr>
            </w:pPr>
            <w:r>
              <w:rPr>
                <w:rFonts w:ascii="Times New Roman" w:hAnsi="Times New Roman"/>
              </w:rPr>
              <w:t>2021</w:t>
            </w:r>
          </w:p>
        </w:tc>
      </w:tr>
      <w:tr w:rsidR="000815A1" w:rsidRPr="00473CD4" w:rsidTr="008B553C">
        <w:trPr>
          <w:trHeight w:val="467"/>
        </w:trPr>
        <w:tc>
          <w:tcPr>
            <w:tcW w:w="270" w:type="dxa"/>
            <w:vAlign w:val="center"/>
          </w:tcPr>
          <w:p w:rsidR="000815A1" w:rsidRDefault="000815A1" w:rsidP="0052081E">
            <w:pPr>
              <w:pStyle w:val="ListParagraph"/>
              <w:ind w:left="0"/>
              <w:contextualSpacing w:val="0"/>
              <w:rPr>
                <w:rFonts w:ascii="Times New Roman" w:hAnsi="Times New Roman"/>
              </w:rPr>
            </w:pPr>
            <w:r>
              <w:rPr>
                <w:rFonts w:ascii="Times New Roman" w:hAnsi="Times New Roman"/>
              </w:rPr>
              <w:t xml:space="preserve"> 9.</w:t>
            </w:r>
          </w:p>
        </w:tc>
        <w:tc>
          <w:tcPr>
            <w:tcW w:w="2160" w:type="dxa"/>
            <w:vAlign w:val="center"/>
          </w:tcPr>
          <w:p w:rsidR="000815A1" w:rsidRDefault="000815A1" w:rsidP="001D7F83">
            <w:pPr>
              <w:pStyle w:val="ListParagraph"/>
              <w:ind w:left="0"/>
              <w:contextualSpacing w:val="0"/>
              <w:rPr>
                <w:rFonts w:ascii="Times New Roman" w:hAnsi="Times New Roman"/>
              </w:rPr>
            </w:pPr>
            <w:r>
              <w:rPr>
                <w:rFonts w:ascii="Times New Roman" w:hAnsi="Times New Roman"/>
              </w:rPr>
              <w:t>Rahul Agarwal</w:t>
            </w:r>
          </w:p>
        </w:tc>
        <w:tc>
          <w:tcPr>
            <w:tcW w:w="5400" w:type="dxa"/>
            <w:vAlign w:val="center"/>
          </w:tcPr>
          <w:p w:rsidR="000815A1" w:rsidRDefault="000815A1" w:rsidP="001D7F83">
            <w:pPr>
              <w:pStyle w:val="ListParagraph"/>
              <w:ind w:left="0"/>
              <w:contextualSpacing w:val="0"/>
              <w:rPr>
                <w:rFonts w:ascii="Times New Roman" w:hAnsi="Times New Roman"/>
              </w:rPr>
            </w:pPr>
            <w:r>
              <w:rPr>
                <w:rFonts w:ascii="Times New Roman" w:hAnsi="Times New Roman"/>
              </w:rPr>
              <w:t>Banana Shelf Life Detection</w:t>
            </w:r>
          </w:p>
        </w:tc>
        <w:tc>
          <w:tcPr>
            <w:tcW w:w="947" w:type="dxa"/>
            <w:vAlign w:val="center"/>
          </w:tcPr>
          <w:p w:rsidR="000815A1" w:rsidRDefault="000815A1" w:rsidP="0052081E">
            <w:pPr>
              <w:pStyle w:val="ListParagraph"/>
              <w:ind w:left="0"/>
              <w:jc w:val="center"/>
              <w:rPr>
                <w:rFonts w:ascii="Times New Roman" w:hAnsi="Times New Roman"/>
              </w:rPr>
            </w:pPr>
            <w:r>
              <w:rPr>
                <w:rFonts w:ascii="Times New Roman" w:hAnsi="Times New Roman"/>
              </w:rPr>
              <w:t>2023</w:t>
            </w:r>
          </w:p>
        </w:tc>
      </w:tr>
    </w:tbl>
    <w:p w:rsidR="00554C72" w:rsidRPr="00E95F75" w:rsidRDefault="00554C72" w:rsidP="00554C72">
      <w:pPr>
        <w:pStyle w:val="ListParagraph"/>
        <w:ind w:left="1440"/>
        <w:jc w:val="left"/>
        <w:rPr>
          <w:rFonts w:ascii="Book Antiqua" w:hAnsi="Book Antiqua" w:cs="Times New Roman"/>
          <w:bCs/>
          <w:color w:val="000000"/>
        </w:rPr>
      </w:pPr>
    </w:p>
    <w:p w:rsidR="00E95F75" w:rsidRPr="00E95F75" w:rsidRDefault="00E95F75" w:rsidP="00E95F75">
      <w:pPr>
        <w:pStyle w:val="ListParagraph"/>
        <w:ind w:left="0"/>
        <w:rPr>
          <w:rFonts w:ascii="Book Antiqua" w:eastAsia="Arial" w:hAnsi="Book Antiqua" w:cs="Times New Roman"/>
          <w:b/>
          <w:color w:val="000000"/>
        </w:rPr>
      </w:pPr>
      <w:r w:rsidRPr="00E95F75">
        <w:rPr>
          <w:rFonts w:ascii="Book Antiqua" w:eastAsia="Arial" w:hAnsi="Book Antiqua" w:cs="Times New Roman"/>
          <w:b/>
          <w:color w:val="000000"/>
        </w:rPr>
        <w:t xml:space="preserve">     Membership of professional bodies</w:t>
      </w:r>
    </w:p>
    <w:p w:rsidR="00E95F75" w:rsidRPr="00E95F75" w:rsidRDefault="00E95F75" w:rsidP="00E95F75">
      <w:pPr>
        <w:pStyle w:val="ListParagraph"/>
        <w:ind w:left="0"/>
        <w:rPr>
          <w:rFonts w:ascii="Book Antiqua" w:eastAsia="Arial" w:hAnsi="Book Antiqua" w:cs="Times New Roman"/>
          <w:color w:val="000000"/>
        </w:rPr>
      </w:pPr>
    </w:p>
    <w:p w:rsidR="00E95F75" w:rsidRDefault="00E95F75" w:rsidP="00E95F75">
      <w:pPr>
        <w:pStyle w:val="ListParagraph"/>
        <w:numPr>
          <w:ilvl w:val="1"/>
          <w:numId w:val="38"/>
        </w:numPr>
        <w:spacing w:line="360" w:lineRule="auto"/>
        <w:jc w:val="left"/>
        <w:rPr>
          <w:rFonts w:ascii="Book Antiqua" w:eastAsia="Arial" w:hAnsi="Book Antiqua" w:cs="Times New Roman"/>
          <w:color w:val="000000"/>
        </w:rPr>
      </w:pPr>
      <w:r w:rsidRPr="00E95F75">
        <w:rPr>
          <w:rFonts w:ascii="Book Antiqua" w:eastAsia="Arial" w:hAnsi="Book Antiqua" w:cs="Times New Roman"/>
          <w:color w:val="000000"/>
        </w:rPr>
        <w:t>Life Time Member of CSI [Membership No. 00125592]</w:t>
      </w:r>
    </w:p>
    <w:p w:rsidR="00486F1D" w:rsidRPr="00E95F75" w:rsidRDefault="00486F1D" w:rsidP="00E95F75">
      <w:pPr>
        <w:pStyle w:val="ListParagraph"/>
        <w:numPr>
          <w:ilvl w:val="1"/>
          <w:numId w:val="38"/>
        </w:numPr>
        <w:spacing w:line="360" w:lineRule="auto"/>
        <w:jc w:val="left"/>
        <w:rPr>
          <w:rFonts w:ascii="Book Antiqua" w:eastAsia="Arial" w:hAnsi="Book Antiqua" w:cs="Times New Roman"/>
          <w:color w:val="000000"/>
        </w:rPr>
      </w:pPr>
      <w:r>
        <w:rPr>
          <w:rFonts w:ascii="Book Antiqua" w:eastAsia="Arial" w:hAnsi="Book Antiqua" w:cs="Times New Roman"/>
          <w:color w:val="000000"/>
        </w:rPr>
        <w:t>IEEE Member</w:t>
      </w:r>
      <w:r w:rsidR="00681417">
        <w:rPr>
          <w:rFonts w:ascii="Book Antiqua" w:eastAsia="Arial" w:hAnsi="Book Antiqua" w:cs="Times New Roman"/>
          <w:color w:val="000000"/>
        </w:rPr>
        <w:t xml:space="preserve"> [Membership No.-</w:t>
      </w:r>
      <w:r w:rsidR="00681417" w:rsidRPr="00681417">
        <w:t xml:space="preserve"> </w:t>
      </w:r>
      <w:r w:rsidR="00681417" w:rsidRPr="00681417">
        <w:rPr>
          <w:rFonts w:ascii="Book Antiqua" w:eastAsia="Arial" w:hAnsi="Book Antiqua" w:cs="Times New Roman"/>
          <w:color w:val="000000"/>
        </w:rPr>
        <w:t>97004194</w:t>
      </w:r>
      <w:r w:rsidR="00681417">
        <w:rPr>
          <w:rFonts w:ascii="Book Antiqua" w:eastAsia="Arial" w:hAnsi="Book Antiqua" w:cs="Times New Roman"/>
          <w:color w:val="000000"/>
        </w:rPr>
        <w:t>]</w:t>
      </w:r>
    </w:p>
    <w:p w:rsidR="00E95F75" w:rsidRPr="00E95F75" w:rsidRDefault="00E95F75" w:rsidP="00E95F75">
      <w:pPr>
        <w:pStyle w:val="ListParagraph"/>
        <w:spacing w:line="360" w:lineRule="auto"/>
        <w:ind w:left="1440"/>
        <w:jc w:val="left"/>
        <w:rPr>
          <w:rFonts w:ascii="Book Antiqua" w:eastAsia="Arial" w:hAnsi="Book Antiqua" w:cs="Times New Roman"/>
          <w:color w:val="000000"/>
          <w:sz w:val="8"/>
        </w:rPr>
      </w:pPr>
    </w:p>
    <w:p w:rsidR="00E95F75" w:rsidRPr="00E95F75" w:rsidRDefault="00E95F75" w:rsidP="00E95F75">
      <w:pPr>
        <w:contextualSpacing/>
        <w:rPr>
          <w:rFonts w:ascii="Book Antiqua" w:eastAsia="Arial" w:hAnsi="Book Antiqua" w:cs="Times New Roman"/>
          <w:b/>
          <w:color w:val="000000"/>
        </w:rPr>
      </w:pPr>
      <w:r w:rsidRPr="00E95F75">
        <w:rPr>
          <w:rFonts w:ascii="Book Antiqua" w:eastAsia="Arial" w:hAnsi="Book Antiqua" w:cs="Times New Roman"/>
          <w:b/>
          <w:color w:val="000000"/>
        </w:rPr>
        <w:t>Academic/Administrative Responsibility</w:t>
      </w:r>
    </w:p>
    <w:p w:rsidR="00E95F75" w:rsidRPr="00E95F75" w:rsidRDefault="00E95F75" w:rsidP="00E95F75">
      <w:pPr>
        <w:contextualSpacing/>
        <w:rPr>
          <w:rFonts w:ascii="Book Antiqua" w:eastAsia="Arial" w:hAnsi="Book Antiqua" w:cs="Times New Roman"/>
          <w:b/>
          <w:color w:val="000000"/>
        </w:rPr>
      </w:pPr>
    </w:p>
    <w:p w:rsidR="00862FCA" w:rsidRDefault="00862FCA" w:rsidP="000778B6">
      <w:pPr>
        <w:pStyle w:val="ListParagraph"/>
        <w:numPr>
          <w:ilvl w:val="0"/>
          <w:numId w:val="26"/>
        </w:numPr>
        <w:rPr>
          <w:rFonts w:ascii="Book Antiqua" w:eastAsia="Arial" w:hAnsi="Book Antiqua" w:cs="Times New Roman"/>
          <w:color w:val="000000"/>
        </w:rPr>
      </w:pPr>
      <w:r w:rsidRPr="00F34110">
        <w:rPr>
          <w:rFonts w:ascii="Book Antiqua" w:eastAsia="Arial" w:hAnsi="Book Antiqua" w:cs="Times New Roman"/>
          <w:color w:val="000000"/>
        </w:rPr>
        <w:t xml:space="preserve">Working as </w:t>
      </w:r>
      <w:r>
        <w:rPr>
          <w:rFonts w:ascii="Book Antiqua" w:eastAsia="Arial" w:hAnsi="Book Antiqua" w:cs="Times New Roman"/>
          <w:b/>
          <w:color w:val="000000"/>
        </w:rPr>
        <w:t>OSD (Admin) GGV, University</w:t>
      </w:r>
      <w:r>
        <w:rPr>
          <w:rFonts w:ascii="Book Antiqua" w:eastAsia="Arial" w:hAnsi="Book Antiqua" w:cs="Times New Roman"/>
          <w:color w:val="000000"/>
        </w:rPr>
        <w:t xml:space="preserve"> from 13 Jan, 2025 at </w:t>
      </w:r>
      <w:r w:rsidRPr="00F34110">
        <w:rPr>
          <w:rFonts w:ascii="Book Antiqua" w:eastAsia="Arial" w:hAnsi="Book Antiqua" w:cs="Times New Roman"/>
          <w:color w:val="000000"/>
        </w:rPr>
        <w:t>GGV, Bilaspur</w:t>
      </w:r>
    </w:p>
    <w:p w:rsidR="00E37E4A" w:rsidRDefault="00E37E4A" w:rsidP="000778B6">
      <w:pPr>
        <w:pStyle w:val="ListParagraph"/>
        <w:numPr>
          <w:ilvl w:val="0"/>
          <w:numId w:val="26"/>
        </w:numPr>
        <w:rPr>
          <w:rFonts w:ascii="Book Antiqua" w:eastAsia="Arial" w:hAnsi="Book Antiqua" w:cs="Times New Roman"/>
          <w:color w:val="000000"/>
        </w:rPr>
      </w:pPr>
      <w:r>
        <w:rPr>
          <w:rFonts w:ascii="Book Antiqua" w:eastAsia="Arial" w:hAnsi="Book Antiqua" w:cs="Times New Roman"/>
          <w:color w:val="000000"/>
        </w:rPr>
        <w:t xml:space="preserve">Working as </w:t>
      </w:r>
      <w:r w:rsidRPr="00E37E4A">
        <w:rPr>
          <w:rFonts w:ascii="Book Antiqua" w:eastAsia="Arial" w:hAnsi="Book Antiqua" w:cs="Times New Roman"/>
          <w:b/>
          <w:color w:val="000000"/>
        </w:rPr>
        <w:t>Nodal Officer, Office of International Affairs</w:t>
      </w:r>
      <w:r>
        <w:rPr>
          <w:rFonts w:ascii="Book Antiqua" w:eastAsia="Arial" w:hAnsi="Book Antiqua" w:cs="Times New Roman"/>
          <w:color w:val="000000"/>
        </w:rPr>
        <w:t>, GGV Bilaspur, from 07 Feb, 2005 to till date</w:t>
      </w:r>
    </w:p>
    <w:p w:rsidR="000778B6" w:rsidRDefault="000778B6" w:rsidP="000778B6">
      <w:pPr>
        <w:pStyle w:val="ListParagraph"/>
        <w:numPr>
          <w:ilvl w:val="0"/>
          <w:numId w:val="26"/>
        </w:numPr>
        <w:rPr>
          <w:rFonts w:ascii="Book Antiqua" w:eastAsia="Arial" w:hAnsi="Book Antiqua" w:cs="Times New Roman"/>
          <w:color w:val="000000"/>
        </w:rPr>
      </w:pPr>
      <w:r w:rsidRPr="00F34110">
        <w:rPr>
          <w:rFonts w:ascii="Book Antiqua" w:eastAsia="Arial" w:hAnsi="Book Antiqua" w:cs="Times New Roman"/>
          <w:color w:val="000000"/>
        </w:rPr>
        <w:t>Work</w:t>
      </w:r>
      <w:r w:rsidR="00E37E4A">
        <w:rPr>
          <w:rFonts w:ascii="Book Antiqua" w:eastAsia="Arial" w:hAnsi="Book Antiqua" w:cs="Times New Roman"/>
          <w:color w:val="000000"/>
        </w:rPr>
        <w:t>ed</w:t>
      </w:r>
      <w:r w:rsidRPr="00F34110">
        <w:rPr>
          <w:rFonts w:ascii="Book Antiqua" w:eastAsia="Arial" w:hAnsi="Book Antiqua" w:cs="Times New Roman"/>
          <w:color w:val="000000"/>
        </w:rPr>
        <w:t xml:space="preserve"> as </w:t>
      </w:r>
      <w:r w:rsidRPr="00862FCA">
        <w:rPr>
          <w:rFonts w:ascii="Book Antiqua" w:eastAsia="Arial" w:hAnsi="Book Antiqua" w:cs="Times New Roman"/>
          <w:b/>
          <w:color w:val="000000"/>
        </w:rPr>
        <w:t>Me</w:t>
      </w:r>
      <w:r w:rsidRPr="00F34110">
        <w:rPr>
          <w:rFonts w:ascii="Book Antiqua" w:eastAsia="Arial" w:hAnsi="Book Antiqua" w:cs="Times New Roman"/>
          <w:b/>
          <w:color w:val="000000"/>
        </w:rPr>
        <w:t>mber</w:t>
      </w:r>
      <w:r w:rsidRPr="00F34110">
        <w:rPr>
          <w:rFonts w:ascii="Book Antiqua" w:eastAsia="Arial" w:hAnsi="Book Antiqua" w:cs="Times New Roman"/>
          <w:color w:val="000000"/>
        </w:rPr>
        <w:t xml:space="preserve"> </w:t>
      </w:r>
      <w:r>
        <w:rPr>
          <w:rFonts w:ascii="Book Antiqua" w:eastAsia="Arial" w:hAnsi="Book Antiqua" w:cs="Times New Roman"/>
          <w:color w:val="000000"/>
        </w:rPr>
        <w:t xml:space="preserve">to prepare a draft proposal to start Executive </w:t>
      </w:r>
      <w:r w:rsidR="00AE1297">
        <w:rPr>
          <w:rFonts w:ascii="Book Antiqua" w:eastAsia="Arial" w:hAnsi="Book Antiqua" w:cs="Times New Roman"/>
          <w:color w:val="000000"/>
        </w:rPr>
        <w:t>Development Program</w:t>
      </w:r>
      <w:r>
        <w:rPr>
          <w:rFonts w:ascii="Book Antiqua" w:eastAsia="Arial" w:hAnsi="Book Antiqua" w:cs="Times New Roman"/>
          <w:color w:val="000000"/>
        </w:rPr>
        <w:t xml:space="preserve"> under Skill Development Cell </w:t>
      </w:r>
      <w:r w:rsidR="00AE1297">
        <w:rPr>
          <w:rFonts w:ascii="Book Antiqua" w:eastAsia="Arial" w:hAnsi="Book Antiqua" w:cs="Times New Roman"/>
          <w:color w:val="000000"/>
        </w:rPr>
        <w:t>from</w:t>
      </w:r>
      <w:r>
        <w:rPr>
          <w:rFonts w:ascii="Book Antiqua" w:eastAsia="Arial" w:hAnsi="Book Antiqua" w:cs="Times New Roman"/>
          <w:color w:val="000000"/>
        </w:rPr>
        <w:t xml:space="preserve"> 13 Jan, 2025 at </w:t>
      </w:r>
      <w:r w:rsidRPr="00F34110">
        <w:rPr>
          <w:rFonts w:ascii="Book Antiqua" w:eastAsia="Arial" w:hAnsi="Book Antiqua" w:cs="Times New Roman"/>
          <w:color w:val="000000"/>
        </w:rPr>
        <w:t>GGV, Bilaspur.</w:t>
      </w:r>
    </w:p>
    <w:p w:rsidR="00F34110" w:rsidRDefault="00F34110" w:rsidP="00CA16F4">
      <w:pPr>
        <w:pStyle w:val="ListParagraph"/>
        <w:numPr>
          <w:ilvl w:val="0"/>
          <w:numId w:val="26"/>
        </w:numPr>
        <w:rPr>
          <w:rFonts w:ascii="Book Antiqua" w:eastAsia="Arial" w:hAnsi="Book Antiqua" w:cs="Times New Roman"/>
          <w:color w:val="000000"/>
        </w:rPr>
      </w:pPr>
      <w:r w:rsidRPr="00F34110">
        <w:rPr>
          <w:rFonts w:ascii="Book Antiqua" w:eastAsia="Arial" w:hAnsi="Book Antiqua" w:cs="Times New Roman"/>
          <w:color w:val="000000"/>
        </w:rPr>
        <w:t xml:space="preserve">Working as </w:t>
      </w:r>
      <w:r w:rsidRPr="00F34110">
        <w:rPr>
          <w:rFonts w:ascii="Book Antiqua" w:eastAsia="Arial" w:hAnsi="Book Antiqua" w:cs="Times New Roman"/>
          <w:b/>
          <w:color w:val="000000"/>
        </w:rPr>
        <w:t>Technical Committee Member</w:t>
      </w:r>
      <w:r w:rsidRPr="00F34110">
        <w:rPr>
          <w:rFonts w:ascii="Book Antiqua" w:eastAsia="Arial" w:hAnsi="Book Antiqua" w:cs="Times New Roman"/>
          <w:color w:val="000000"/>
        </w:rPr>
        <w:t xml:space="preserve"> of ICT Infrastructure Center</w:t>
      </w:r>
      <w:r w:rsidR="00AE1297">
        <w:rPr>
          <w:rFonts w:ascii="Book Antiqua" w:eastAsia="Arial" w:hAnsi="Book Antiqua" w:cs="Times New Roman"/>
          <w:color w:val="000000"/>
        </w:rPr>
        <w:t xml:space="preserve"> from</w:t>
      </w:r>
      <w:r w:rsidRPr="00F34110">
        <w:rPr>
          <w:rFonts w:ascii="Book Antiqua" w:eastAsia="Arial" w:hAnsi="Book Antiqua" w:cs="Times New Roman"/>
          <w:color w:val="000000"/>
        </w:rPr>
        <w:t xml:space="preserve"> 14 Oct, 2024 at GGV, Bilaspur.</w:t>
      </w:r>
    </w:p>
    <w:p w:rsidR="00F34110" w:rsidRDefault="00F34110" w:rsidP="00F34110">
      <w:pPr>
        <w:pStyle w:val="ListParagraph"/>
        <w:numPr>
          <w:ilvl w:val="0"/>
          <w:numId w:val="26"/>
        </w:numPr>
        <w:rPr>
          <w:rFonts w:ascii="Book Antiqua" w:eastAsia="Arial" w:hAnsi="Book Antiqua" w:cs="Times New Roman"/>
          <w:color w:val="000000"/>
        </w:rPr>
      </w:pPr>
      <w:r>
        <w:rPr>
          <w:rFonts w:ascii="Book Antiqua" w:eastAsia="Arial" w:hAnsi="Book Antiqua" w:cs="Times New Roman"/>
          <w:color w:val="000000"/>
        </w:rPr>
        <w:t xml:space="preserve">Working as </w:t>
      </w:r>
      <w:r w:rsidRPr="005805BE">
        <w:rPr>
          <w:rFonts w:ascii="Book Antiqua" w:eastAsia="Arial" w:hAnsi="Book Antiqua" w:cs="Times New Roman"/>
          <w:b/>
          <w:color w:val="000000"/>
        </w:rPr>
        <w:t>Academic Council Member</w:t>
      </w:r>
      <w:r>
        <w:rPr>
          <w:rFonts w:ascii="Book Antiqua" w:eastAsia="Arial" w:hAnsi="Book Antiqua" w:cs="Times New Roman"/>
          <w:color w:val="000000"/>
        </w:rPr>
        <w:t xml:space="preserve"> of GGV from 14 Oct, 2024 at GGV, Bilaspur.</w:t>
      </w:r>
    </w:p>
    <w:p w:rsidR="00F34110" w:rsidRDefault="00F34110" w:rsidP="00F34110">
      <w:pPr>
        <w:pStyle w:val="ListParagraph"/>
        <w:numPr>
          <w:ilvl w:val="0"/>
          <w:numId w:val="26"/>
        </w:numPr>
        <w:rPr>
          <w:rFonts w:ascii="Book Antiqua" w:eastAsia="Arial" w:hAnsi="Book Antiqua" w:cs="Times New Roman"/>
          <w:color w:val="000000"/>
        </w:rPr>
      </w:pPr>
      <w:r>
        <w:rPr>
          <w:rFonts w:ascii="Book Antiqua" w:eastAsia="Arial" w:hAnsi="Book Antiqua" w:cs="Times New Roman"/>
          <w:color w:val="000000"/>
        </w:rPr>
        <w:t xml:space="preserve">Working as </w:t>
      </w:r>
      <w:r w:rsidRPr="00421DAE">
        <w:rPr>
          <w:rFonts w:ascii="Book Antiqua" w:eastAsia="Arial" w:hAnsi="Book Antiqua" w:cs="Times New Roman"/>
          <w:b/>
          <w:color w:val="000000"/>
        </w:rPr>
        <w:t>Technical Committee Member</w:t>
      </w:r>
      <w:r>
        <w:rPr>
          <w:rFonts w:ascii="Book Antiqua" w:eastAsia="Arial" w:hAnsi="Book Antiqua" w:cs="Times New Roman"/>
          <w:color w:val="000000"/>
        </w:rPr>
        <w:t xml:space="preserve"> of Internet Leased Connection </w:t>
      </w:r>
      <w:r w:rsidR="00AE1297">
        <w:rPr>
          <w:rFonts w:ascii="Book Antiqua" w:eastAsia="Arial" w:hAnsi="Book Antiqua" w:cs="Times New Roman"/>
          <w:color w:val="000000"/>
        </w:rPr>
        <w:t>from</w:t>
      </w:r>
      <w:r>
        <w:rPr>
          <w:rFonts w:ascii="Book Antiqua" w:eastAsia="Arial" w:hAnsi="Book Antiqua" w:cs="Times New Roman"/>
          <w:color w:val="000000"/>
        </w:rPr>
        <w:t xml:space="preserve"> 07 Oct, 2024 at GGV, Bilaspur.</w:t>
      </w:r>
    </w:p>
    <w:p w:rsidR="007427A8" w:rsidRDefault="007427A8" w:rsidP="007427A8">
      <w:pPr>
        <w:pStyle w:val="ListParagraph"/>
        <w:numPr>
          <w:ilvl w:val="0"/>
          <w:numId w:val="26"/>
        </w:numPr>
        <w:rPr>
          <w:rFonts w:ascii="Book Antiqua" w:eastAsia="Arial" w:hAnsi="Book Antiqua" w:cs="Times New Roman"/>
          <w:color w:val="000000"/>
        </w:rPr>
      </w:pPr>
      <w:r>
        <w:rPr>
          <w:rFonts w:ascii="Book Antiqua" w:eastAsia="Arial" w:hAnsi="Book Antiqua" w:cs="Times New Roman"/>
          <w:color w:val="000000"/>
        </w:rPr>
        <w:t xml:space="preserve">Working as </w:t>
      </w:r>
      <w:r w:rsidRPr="00F04EA2">
        <w:rPr>
          <w:rFonts w:ascii="Book Antiqua" w:eastAsia="Arial" w:hAnsi="Book Antiqua" w:cs="Times New Roman"/>
          <w:b/>
          <w:color w:val="000000"/>
        </w:rPr>
        <w:t>Head of the Department</w:t>
      </w:r>
      <w:r>
        <w:rPr>
          <w:rFonts w:ascii="Book Antiqua" w:eastAsia="Arial" w:hAnsi="Book Antiqua" w:cs="Times New Roman"/>
          <w:color w:val="000000"/>
        </w:rPr>
        <w:t xml:space="preserve">, Information Technology from </w:t>
      </w:r>
      <w:r>
        <w:rPr>
          <w:rFonts w:ascii="Book Antiqua" w:eastAsia="Arial" w:hAnsi="Book Antiqua" w:cs="Times New Roman"/>
          <w:b/>
          <w:color w:val="000000"/>
        </w:rPr>
        <w:t>05</w:t>
      </w:r>
      <w:r w:rsidRPr="00F04EA2">
        <w:rPr>
          <w:rFonts w:ascii="Book Antiqua" w:eastAsia="Arial" w:hAnsi="Book Antiqua" w:cs="Times New Roman"/>
          <w:b/>
          <w:color w:val="000000"/>
        </w:rPr>
        <w:t xml:space="preserve"> Oct, 2024</w:t>
      </w:r>
      <w:r>
        <w:rPr>
          <w:rFonts w:ascii="Book Antiqua" w:eastAsia="Arial" w:hAnsi="Book Antiqua" w:cs="Times New Roman"/>
          <w:color w:val="000000"/>
        </w:rPr>
        <w:t xml:space="preserve"> to till date…</w:t>
      </w:r>
    </w:p>
    <w:p w:rsidR="00AE1297" w:rsidRDefault="00AE1297" w:rsidP="007427A8">
      <w:pPr>
        <w:pStyle w:val="ListParagraph"/>
        <w:numPr>
          <w:ilvl w:val="0"/>
          <w:numId w:val="26"/>
        </w:numPr>
        <w:rPr>
          <w:rFonts w:ascii="Book Antiqua" w:eastAsia="Arial" w:hAnsi="Book Antiqua" w:cs="Times New Roman"/>
          <w:color w:val="000000"/>
        </w:rPr>
      </w:pPr>
      <w:r>
        <w:rPr>
          <w:rFonts w:ascii="Book Antiqua" w:eastAsia="Arial" w:hAnsi="Book Antiqua" w:cs="Times New Roman"/>
          <w:color w:val="000000"/>
        </w:rPr>
        <w:t xml:space="preserve">Working as </w:t>
      </w:r>
      <w:r w:rsidRPr="00E37E4A">
        <w:rPr>
          <w:rFonts w:ascii="Book Antiqua" w:eastAsia="Arial" w:hAnsi="Book Antiqua" w:cs="Times New Roman"/>
          <w:b/>
          <w:color w:val="000000"/>
        </w:rPr>
        <w:t>Associate Nodal Officer</w:t>
      </w:r>
      <w:r>
        <w:rPr>
          <w:rFonts w:ascii="Book Antiqua" w:eastAsia="Arial" w:hAnsi="Book Antiqua" w:cs="Times New Roman"/>
          <w:color w:val="000000"/>
        </w:rPr>
        <w:t xml:space="preserve"> of Skill Development Cell from 28 March, 2024 at GGV, Bilaspur. </w:t>
      </w:r>
    </w:p>
    <w:p w:rsidR="00A72BEE" w:rsidRPr="00A72BEE" w:rsidRDefault="00A72BEE" w:rsidP="00E95F75">
      <w:pPr>
        <w:pStyle w:val="ListParagraph"/>
        <w:numPr>
          <w:ilvl w:val="0"/>
          <w:numId w:val="26"/>
        </w:numPr>
        <w:rPr>
          <w:rFonts w:ascii="Book Antiqua" w:eastAsia="Arial" w:hAnsi="Book Antiqua" w:cs="Times New Roman"/>
          <w:color w:val="000000"/>
        </w:rPr>
      </w:pPr>
      <w:r w:rsidRPr="00A72BEE">
        <w:rPr>
          <w:rFonts w:ascii="Book Antiqua" w:eastAsia="Arial" w:hAnsi="Book Antiqua" w:cs="Times New Roman"/>
          <w:b/>
          <w:color w:val="000000"/>
        </w:rPr>
        <w:t xml:space="preserve">Feb 2022 to </w:t>
      </w:r>
      <w:r w:rsidR="00F04EA2">
        <w:rPr>
          <w:rFonts w:ascii="Book Antiqua" w:eastAsia="Arial" w:hAnsi="Book Antiqua" w:cs="Times New Roman"/>
          <w:b/>
          <w:color w:val="000000"/>
        </w:rPr>
        <w:t>05 Dec, 2023</w:t>
      </w:r>
      <w:r>
        <w:rPr>
          <w:rFonts w:ascii="Book Antiqua" w:eastAsia="Arial" w:hAnsi="Book Antiqua" w:cs="Times New Roman"/>
          <w:color w:val="000000"/>
        </w:rPr>
        <w:t>: work</w:t>
      </w:r>
      <w:r w:rsidR="00F04EA2">
        <w:rPr>
          <w:rFonts w:ascii="Book Antiqua" w:eastAsia="Arial" w:hAnsi="Book Antiqua" w:cs="Times New Roman"/>
          <w:color w:val="000000"/>
        </w:rPr>
        <w:t>ed</w:t>
      </w:r>
      <w:r>
        <w:rPr>
          <w:rFonts w:ascii="Book Antiqua" w:eastAsia="Arial" w:hAnsi="Book Antiqua" w:cs="Times New Roman"/>
          <w:color w:val="000000"/>
        </w:rPr>
        <w:t xml:space="preserve"> as </w:t>
      </w:r>
      <w:r w:rsidRPr="00A72BEE">
        <w:rPr>
          <w:rFonts w:ascii="Book Antiqua" w:eastAsia="Arial" w:hAnsi="Book Antiqua" w:cs="Times New Roman"/>
          <w:b/>
          <w:color w:val="000000"/>
        </w:rPr>
        <w:t>Associate Director “Technology Business Incubator” (TBI)</w:t>
      </w:r>
      <w:r>
        <w:rPr>
          <w:rFonts w:ascii="Book Antiqua" w:eastAsia="Arial" w:hAnsi="Book Antiqua" w:cs="Times New Roman"/>
          <w:color w:val="000000"/>
        </w:rPr>
        <w:t xml:space="preserve"> Section-8 Company “</w:t>
      </w:r>
      <w:r w:rsidRPr="00A72BEE">
        <w:rPr>
          <w:rFonts w:ascii="Book Antiqua" w:eastAsia="Arial" w:hAnsi="Book Antiqua" w:cs="Times New Roman"/>
          <w:b/>
          <w:color w:val="000000"/>
        </w:rPr>
        <w:t>SPAKLE GLAM TBI FOUNDATION</w:t>
      </w:r>
      <w:r>
        <w:rPr>
          <w:rFonts w:ascii="Book Antiqua" w:eastAsia="Arial" w:hAnsi="Book Antiqua" w:cs="Times New Roman"/>
          <w:color w:val="000000"/>
        </w:rPr>
        <w:t>.</w:t>
      </w:r>
    </w:p>
    <w:p w:rsidR="00E95F75" w:rsidRPr="00E95F75" w:rsidRDefault="00D4039E" w:rsidP="00E95F75">
      <w:pPr>
        <w:pStyle w:val="ListParagraph"/>
        <w:numPr>
          <w:ilvl w:val="0"/>
          <w:numId w:val="26"/>
        </w:numPr>
        <w:rPr>
          <w:rFonts w:ascii="Book Antiqua" w:eastAsia="Arial" w:hAnsi="Book Antiqua" w:cs="Times New Roman"/>
          <w:color w:val="000000"/>
        </w:rPr>
      </w:pPr>
      <w:r>
        <w:rPr>
          <w:rFonts w:ascii="Book Antiqua" w:eastAsia="Arial" w:hAnsi="Book Antiqua" w:cs="Times New Roman"/>
          <w:b/>
          <w:color w:val="000000"/>
        </w:rPr>
        <w:t>July 2018</w:t>
      </w:r>
      <w:r w:rsidR="00E95F75" w:rsidRPr="00E95F75">
        <w:rPr>
          <w:rFonts w:ascii="Book Antiqua" w:eastAsia="Arial" w:hAnsi="Book Antiqua" w:cs="Times New Roman"/>
          <w:b/>
          <w:color w:val="000000"/>
        </w:rPr>
        <w:t xml:space="preserve"> to </w:t>
      </w:r>
      <w:r w:rsidR="00A72BEE">
        <w:rPr>
          <w:rFonts w:ascii="Book Antiqua" w:eastAsia="Arial" w:hAnsi="Book Antiqua" w:cs="Times New Roman"/>
          <w:b/>
          <w:color w:val="000000"/>
        </w:rPr>
        <w:t>2020</w:t>
      </w:r>
      <w:r w:rsidR="00E95F75" w:rsidRPr="00E95F75">
        <w:rPr>
          <w:rFonts w:ascii="Book Antiqua" w:eastAsia="Arial" w:hAnsi="Book Antiqua" w:cs="Times New Roman"/>
          <w:b/>
          <w:color w:val="000000"/>
        </w:rPr>
        <w:t>:</w:t>
      </w:r>
      <w:r w:rsidR="00A72BEE">
        <w:rPr>
          <w:rFonts w:ascii="Book Antiqua" w:eastAsia="Arial" w:hAnsi="Book Antiqua" w:cs="Times New Roman"/>
          <w:color w:val="000000"/>
        </w:rPr>
        <w:t xml:space="preserve"> Worked</w:t>
      </w:r>
      <w:r w:rsidR="00E95F75" w:rsidRPr="00E95F75">
        <w:rPr>
          <w:rFonts w:ascii="Book Antiqua" w:eastAsia="Arial" w:hAnsi="Book Antiqua" w:cs="Times New Roman"/>
          <w:color w:val="000000"/>
        </w:rPr>
        <w:t xml:space="preserve"> as a </w:t>
      </w:r>
      <w:r w:rsidR="00E95F75" w:rsidRPr="00E95F75">
        <w:rPr>
          <w:rFonts w:ascii="Book Antiqua" w:eastAsia="Arial" w:hAnsi="Book Antiqua" w:cs="Times New Roman"/>
          <w:b/>
          <w:color w:val="000000"/>
        </w:rPr>
        <w:t>“Chief – Coordinator of NIMAT – Program”</w:t>
      </w:r>
      <w:r w:rsidR="00E95F75" w:rsidRPr="00E95F75">
        <w:rPr>
          <w:rFonts w:ascii="Book Antiqua" w:eastAsia="Arial" w:hAnsi="Book Antiqua" w:cs="Times New Roman"/>
          <w:color w:val="000000"/>
        </w:rPr>
        <w:t xml:space="preserve">, sponsored by NSTEDB, DST, Govt. of India, implementing agency EDII, </w:t>
      </w:r>
      <w:r w:rsidR="000815A1" w:rsidRPr="00E95F75">
        <w:rPr>
          <w:rFonts w:ascii="Book Antiqua" w:eastAsia="Arial" w:hAnsi="Book Antiqua" w:cs="Times New Roman"/>
          <w:color w:val="000000"/>
        </w:rPr>
        <w:t>Ahmadabad</w:t>
      </w:r>
      <w:r w:rsidR="00E95F75" w:rsidRPr="00E95F75">
        <w:rPr>
          <w:rFonts w:ascii="Book Antiqua" w:eastAsia="Arial" w:hAnsi="Book Antiqua" w:cs="Times New Roman"/>
          <w:color w:val="000000"/>
        </w:rPr>
        <w:t>, at GLA University, Mathura.</w:t>
      </w:r>
    </w:p>
    <w:p w:rsidR="00E95F75" w:rsidRPr="00E95F75" w:rsidRDefault="00E95F75" w:rsidP="00E95F75">
      <w:pPr>
        <w:pStyle w:val="ListParagraph"/>
        <w:numPr>
          <w:ilvl w:val="0"/>
          <w:numId w:val="26"/>
        </w:numPr>
        <w:rPr>
          <w:rFonts w:ascii="Book Antiqua" w:eastAsia="Arial" w:hAnsi="Book Antiqua" w:cs="Times New Roman"/>
          <w:color w:val="000000"/>
        </w:rPr>
      </w:pPr>
      <w:r w:rsidRPr="00E95F75">
        <w:rPr>
          <w:rFonts w:ascii="Book Antiqua" w:eastAsia="Arial" w:hAnsi="Book Antiqua" w:cs="Times New Roman"/>
          <w:b/>
          <w:color w:val="000000"/>
        </w:rPr>
        <w:lastRenderedPageBreak/>
        <w:t xml:space="preserve">July 2017 to </w:t>
      </w:r>
      <w:r w:rsidR="00F04EA2">
        <w:rPr>
          <w:rFonts w:ascii="Book Antiqua" w:eastAsia="Arial" w:hAnsi="Book Antiqua" w:cs="Times New Roman"/>
          <w:b/>
          <w:color w:val="000000"/>
        </w:rPr>
        <w:t>05 Dec, 2023</w:t>
      </w:r>
      <w:r w:rsidRPr="00E95F75">
        <w:rPr>
          <w:rFonts w:ascii="Book Antiqua" w:eastAsia="Arial" w:hAnsi="Book Antiqua" w:cs="Times New Roman"/>
          <w:b/>
          <w:color w:val="000000"/>
        </w:rPr>
        <w:t>:</w:t>
      </w:r>
      <w:r w:rsidRPr="00E95F75">
        <w:rPr>
          <w:rFonts w:ascii="Book Antiqua" w:eastAsia="Arial" w:hAnsi="Book Antiqua" w:cs="Times New Roman"/>
          <w:color w:val="000000"/>
        </w:rPr>
        <w:t xml:space="preserve"> Work</w:t>
      </w:r>
      <w:r w:rsidR="00F04EA2">
        <w:rPr>
          <w:rFonts w:ascii="Book Antiqua" w:eastAsia="Arial" w:hAnsi="Book Antiqua" w:cs="Times New Roman"/>
          <w:color w:val="000000"/>
        </w:rPr>
        <w:t>ed</w:t>
      </w:r>
      <w:r w:rsidRPr="00E95F75">
        <w:rPr>
          <w:rFonts w:ascii="Book Antiqua" w:eastAsia="Arial" w:hAnsi="Book Antiqua" w:cs="Times New Roman"/>
          <w:color w:val="000000"/>
        </w:rPr>
        <w:t xml:space="preserve"> as a </w:t>
      </w:r>
      <w:r w:rsidRPr="00E95F75">
        <w:rPr>
          <w:rFonts w:ascii="Book Antiqua" w:eastAsia="Arial" w:hAnsi="Book Antiqua" w:cs="Times New Roman"/>
          <w:b/>
          <w:color w:val="000000"/>
        </w:rPr>
        <w:t>“Chief – Coordinator of NewGen IEDC”</w:t>
      </w:r>
      <w:r w:rsidRPr="00E95F75">
        <w:rPr>
          <w:rFonts w:ascii="Book Antiqua" w:eastAsia="Arial" w:hAnsi="Book Antiqua" w:cs="Times New Roman"/>
          <w:color w:val="000000"/>
        </w:rPr>
        <w:t xml:space="preserve"> sponsored by NSTEDB, DST, Govt. of India, at GLA University, Mathura.</w:t>
      </w:r>
    </w:p>
    <w:p w:rsidR="00E95F75" w:rsidRPr="00E95F75" w:rsidRDefault="00E95F75" w:rsidP="00E95F75">
      <w:pPr>
        <w:pStyle w:val="ListParagraph"/>
        <w:numPr>
          <w:ilvl w:val="0"/>
          <w:numId w:val="26"/>
        </w:numPr>
        <w:rPr>
          <w:rFonts w:ascii="Book Antiqua" w:eastAsia="Arial" w:hAnsi="Book Antiqua" w:cs="Times New Roman"/>
          <w:color w:val="000000"/>
        </w:rPr>
      </w:pPr>
      <w:r w:rsidRPr="00E95F75">
        <w:rPr>
          <w:rFonts w:ascii="Book Antiqua" w:eastAsia="Arial" w:hAnsi="Book Antiqua" w:cs="Times New Roman"/>
          <w:b/>
          <w:color w:val="000000"/>
        </w:rPr>
        <w:t xml:space="preserve">July 2015 to </w:t>
      </w:r>
      <w:r w:rsidR="00F04EA2">
        <w:rPr>
          <w:rFonts w:ascii="Book Antiqua" w:eastAsia="Arial" w:hAnsi="Book Antiqua" w:cs="Times New Roman"/>
          <w:b/>
          <w:color w:val="000000"/>
        </w:rPr>
        <w:t>05 Dec, 2023</w:t>
      </w:r>
      <w:r w:rsidRPr="00E95F75">
        <w:rPr>
          <w:rFonts w:ascii="Book Antiqua" w:eastAsia="Arial" w:hAnsi="Book Antiqua" w:cs="Times New Roman"/>
          <w:b/>
          <w:color w:val="000000"/>
        </w:rPr>
        <w:t>:</w:t>
      </w:r>
      <w:r w:rsidRPr="00E95F75">
        <w:rPr>
          <w:rFonts w:ascii="Book Antiqua" w:eastAsia="Arial" w:hAnsi="Book Antiqua" w:cs="Times New Roman"/>
          <w:color w:val="000000"/>
        </w:rPr>
        <w:t xml:space="preserve"> Wor</w:t>
      </w:r>
      <w:r w:rsidR="00F04EA2">
        <w:rPr>
          <w:rFonts w:ascii="Book Antiqua" w:eastAsia="Arial" w:hAnsi="Book Antiqua" w:cs="Times New Roman"/>
          <w:color w:val="000000"/>
        </w:rPr>
        <w:t>ked</w:t>
      </w:r>
      <w:r w:rsidRPr="00E95F75">
        <w:rPr>
          <w:rFonts w:ascii="Book Antiqua" w:eastAsia="Arial" w:hAnsi="Book Antiqua" w:cs="Times New Roman"/>
          <w:color w:val="000000"/>
        </w:rPr>
        <w:t xml:space="preserve"> as a “</w:t>
      </w:r>
      <w:r w:rsidR="00D4039E" w:rsidRPr="00D4039E">
        <w:rPr>
          <w:rFonts w:ascii="Book Antiqua" w:eastAsia="Arial" w:hAnsi="Book Antiqua" w:cs="Times New Roman"/>
          <w:b/>
          <w:color w:val="000000"/>
        </w:rPr>
        <w:t>Chief</w:t>
      </w:r>
      <w:r w:rsidR="000815A1">
        <w:rPr>
          <w:rFonts w:ascii="Book Antiqua" w:eastAsia="Arial" w:hAnsi="Book Antiqua" w:cs="Times New Roman"/>
          <w:b/>
          <w:color w:val="000000"/>
        </w:rPr>
        <w:t xml:space="preserve"> </w:t>
      </w:r>
      <w:r w:rsidR="00D4039E" w:rsidRPr="00D4039E">
        <w:rPr>
          <w:rFonts w:ascii="Book Antiqua" w:eastAsia="Arial" w:hAnsi="Book Antiqua" w:cs="Times New Roman"/>
          <w:b/>
          <w:color w:val="000000"/>
        </w:rPr>
        <w:t>Faculty</w:t>
      </w:r>
      <w:r w:rsidR="000815A1">
        <w:rPr>
          <w:rFonts w:ascii="Book Antiqua" w:eastAsia="Arial" w:hAnsi="Book Antiqua" w:cs="Times New Roman"/>
          <w:b/>
          <w:color w:val="000000"/>
        </w:rPr>
        <w:t xml:space="preserve"> </w:t>
      </w:r>
      <w:r w:rsidRPr="00E95F75">
        <w:rPr>
          <w:rFonts w:ascii="Book Antiqua" w:eastAsia="Arial" w:hAnsi="Book Antiqua" w:cs="Times New Roman"/>
          <w:b/>
          <w:color w:val="000000"/>
        </w:rPr>
        <w:t xml:space="preserve">Mentor </w:t>
      </w:r>
      <w:r w:rsidR="00F04EA2">
        <w:rPr>
          <w:rFonts w:ascii="Book Antiqua" w:eastAsia="Arial" w:hAnsi="Book Antiqua" w:cs="Times New Roman"/>
          <w:b/>
          <w:color w:val="000000"/>
        </w:rPr>
        <w:t xml:space="preserve">at </w:t>
      </w:r>
      <w:r w:rsidRPr="00E95F75">
        <w:rPr>
          <w:rFonts w:ascii="Book Antiqua" w:eastAsia="Arial" w:hAnsi="Book Antiqua" w:cs="Times New Roman"/>
          <w:b/>
          <w:color w:val="000000"/>
        </w:rPr>
        <w:t>Entrepreneurship Cell”</w:t>
      </w:r>
      <w:r w:rsidRPr="00E95F75">
        <w:rPr>
          <w:rFonts w:ascii="Book Antiqua" w:eastAsia="Arial" w:hAnsi="Book Antiqua" w:cs="Times New Roman"/>
          <w:color w:val="000000"/>
        </w:rPr>
        <w:t xml:space="preserve"> GLA University, Mathura.</w:t>
      </w:r>
    </w:p>
    <w:p w:rsidR="00E95F75" w:rsidRPr="00E95F75" w:rsidRDefault="00E95F75" w:rsidP="00E95F75">
      <w:pPr>
        <w:pStyle w:val="ListParagraph"/>
        <w:numPr>
          <w:ilvl w:val="0"/>
          <w:numId w:val="26"/>
        </w:numPr>
        <w:rPr>
          <w:rFonts w:ascii="Book Antiqua" w:eastAsia="Arial" w:hAnsi="Book Antiqua" w:cs="Times New Roman"/>
          <w:color w:val="000000"/>
        </w:rPr>
      </w:pPr>
      <w:r w:rsidRPr="00E95F75">
        <w:rPr>
          <w:rFonts w:ascii="Book Antiqua" w:eastAsia="Arial" w:hAnsi="Book Antiqua" w:cs="Times New Roman"/>
          <w:b/>
          <w:color w:val="000000"/>
        </w:rPr>
        <w:t>April 2008 to March 2012:</w:t>
      </w:r>
      <w:r w:rsidRPr="00E95F75">
        <w:rPr>
          <w:rFonts w:ascii="Book Antiqua" w:eastAsia="Arial" w:hAnsi="Book Antiqua" w:cs="Times New Roman"/>
          <w:color w:val="000000"/>
        </w:rPr>
        <w:t xml:space="preserve"> Worked as a </w:t>
      </w:r>
      <w:r w:rsidRPr="00E95F75">
        <w:rPr>
          <w:rFonts w:ascii="Book Antiqua" w:eastAsia="Arial" w:hAnsi="Book Antiqua" w:cs="Times New Roman"/>
          <w:b/>
          <w:color w:val="000000"/>
        </w:rPr>
        <w:t>“Program Coordinator”</w:t>
      </w:r>
      <w:r w:rsidRPr="00E95F75">
        <w:rPr>
          <w:rFonts w:ascii="Book Antiqua" w:eastAsia="Arial" w:hAnsi="Book Antiqua" w:cs="Times New Roman"/>
          <w:color w:val="000000"/>
        </w:rPr>
        <w:t xml:space="preserve"> of </w:t>
      </w:r>
      <w:r w:rsidR="00B0366C">
        <w:rPr>
          <w:rFonts w:ascii="Book Antiqua" w:eastAsia="Arial" w:hAnsi="Book Antiqua" w:cs="Times New Roman"/>
          <w:color w:val="000000"/>
        </w:rPr>
        <w:t>Computer Science</w:t>
      </w:r>
      <w:r w:rsidR="0041662B">
        <w:rPr>
          <w:rFonts w:ascii="Book Antiqua" w:eastAsia="Arial" w:hAnsi="Book Antiqua" w:cs="Times New Roman"/>
          <w:color w:val="000000"/>
        </w:rPr>
        <w:t xml:space="preserve"> </w:t>
      </w:r>
      <w:r w:rsidRPr="00E95F75">
        <w:rPr>
          <w:rFonts w:ascii="Book Antiqua" w:eastAsia="Arial" w:hAnsi="Book Antiqua" w:cs="Times New Roman"/>
          <w:color w:val="000000"/>
        </w:rPr>
        <w:t>&amp; Engineering</w:t>
      </w:r>
      <w:r w:rsidR="000651CD">
        <w:rPr>
          <w:rFonts w:ascii="Book Antiqua" w:eastAsia="Arial" w:hAnsi="Book Antiqua" w:cs="Times New Roman"/>
          <w:color w:val="000000"/>
        </w:rPr>
        <w:t xml:space="preserve"> &amp; Information Technology</w:t>
      </w:r>
      <w:r w:rsidRPr="00E95F75">
        <w:rPr>
          <w:rFonts w:ascii="Book Antiqua" w:eastAsia="Arial" w:hAnsi="Book Antiqua" w:cs="Times New Roman"/>
          <w:color w:val="000000"/>
        </w:rPr>
        <w:t xml:space="preserve"> at GLA University, Mathura. </w:t>
      </w:r>
    </w:p>
    <w:p w:rsidR="00E95F75" w:rsidRPr="00E95F75" w:rsidRDefault="00E95F75" w:rsidP="00E95F75">
      <w:pPr>
        <w:pStyle w:val="ListParagraph"/>
        <w:numPr>
          <w:ilvl w:val="0"/>
          <w:numId w:val="26"/>
        </w:numPr>
        <w:rPr>
          <w:rFonts w:ascii="Book Antiqua" w:eastAsia="Arial" w:hAnsi="Book Antiqua" w:cs="Times New Roman"/>
          <w:color w:val="000000"/>
        </w:rPr>
      </w:pPr>
      <w:r w:rsidRPr="00E95F75">
        <w:rPr>
          <w:rFonts w:ascii="Book Antiqua" w:eastAsia="Arial" w:hAnsi="Book Antiqua" w:cs="Times New Roman"/>
          <w:color w:val="000000"/>
        </w:rPr>
        <w:t>Served as “</w:t>
      </w:r>
      <w:r w:rsidRPr="00E95F75">
        <w:rPr>
          <w:rFonts w:ascii="Book Antiqua" w:eastAsia="Arial" w:hAnsi="Book Antiqua" w:cs="Times New Roman"/>
          <w:b/>
          <w:color w:val="000000"/>
        </w:rPr>
        <w:t>Subject Head/Mentor”</w:t>
      </w:r>
      <w:r w:rsidRPr="00E95F75">
        <w:rPr>
          <w:rFonts w:ascii="Book Antiqua" w:eastAsia="Arial" w:hAnsi="Book Antiqua" w:cs="Times New Roman"/>
          <w:color w:val="000000"/>
        </w:rPr>
        <w:t xml:space="preserve"> of Computer Organization, Advance Computer Architecture, Cryptography &amp; Network Security, Data Mining, Operation Research &amp; Optimization, many times at GLA University, Mathura. </w:t>
      </w:r>
    </w:p>
    <w:p w:rsidR="00E95F75" w:rsidRPr="00E95F75" w:rsidRDefault="00E95F75" w:rsidP="00E95F75">
      <w:pPr>
        <w:pStyle w:val="ListParagraph"/>
        <w:numPr>
          <w:ilvl w:val="0"/>
          <w:numId w:val="26"/>
        </w:numPr>
        <w:rPr>
          <w:rFonts w:ascii="Book Antiqua" w:eastAsia="Arial" w:hAnsi="Book Antiqua" w:cs="Times New Roman"/>
          <w:color w:val="000000"/>
        </w:rPr>
      </w:pPr>
      <w:r w:rsidRPr="00E95F75">
        <w:rPr>
          <w:rFonts w:ascii="Book Antiqua" w:eastAsia="Arial" w:hAnsi="Book Antiqua" w:cs="Times New Roman"/>
          <w:b/>
          <w:color w:val="000000"/>
        </w:rPr>
        <w:t>August 2012</w:t>
      </w:r>
      <w:r w:rsidRPr="00E95F75">
        <w:rPr>
          <w:rFonts w:ascii="Book Antiqua" w:eastAsia="Arial" w:hAnsi="Book Antiqua" w:cs="Times New Roman"/>
          <w:color w:val="000000"/>
        </w:rPr>
        <w:t xml:space="preserve">: Established “Mission 10x Learning Center (MTLC)” at </w:t>
      </w:r>
      <w:r w:rsidRPr="0041662B">
        <w:rPr>
          <w:rFonts w:ascii="Book Antiqua" w:eastAsia="Arial" w:hAnsi="Book Antiqua" w:cs="Times New Roman"/>
          <w:b/>
          <w:color w:val="000000"/>
        </w:rPr>
        <w:t>GLA University, Mathura</w:t>
      </w:r>
      <w:r w:rsidRPr="00E95F75">
        <w:rPr>
          <w:rFonts w:ascii="Book Antiqua" w:eastAsia="Arial" w:hAnsi="Book Antiqua" w:cs="Times New Roman"/>
          <w:color w:val="000000"/>
        </w:rPr>
        <w:t xml:space="preserve">, sponsored by </w:t>
      </w:r>
      <w:r w:rsidRPr="0041662B">
        <w:rPr>
          <w:rFonts w:ascii="Book Antiqua" w:eastAsia="Arial" w:hAnsi="Book Antiqua" w:cs="Times New Roman"/>
          <w:b/>
          <w:color w:val="000000"/>
        </w:rPr>
        <w:t>Wipro Technologies</w:t>
      </w:r>
      <w:r w:rsidR="0041662B">
        <w:rPr>
          <w:rFonts w:ascii="Book Antiqua" w:eastAsia="Arial" w:hAnsi="Book Antiqua" w:cs="Times New Roman"/>
          <w:color w:val="000000"/>
        </w:rPr>
        <w:t xml:space="preserve">, </w:t>
      </w:r>
      <w:r w:rsidR="0041662B" w:rsidRPr="0041662B">
        <w:rPr>
          <w:rFonts w:ascii="Book Antiqua" w:eastAsia="Arial" w:hAnsi="Book Antiqua" w:cs="Times New Roman"/>
          <w:b/>
          <w:color w:val="000000"/>
        </w:rPr>
        <w:t>Bengaluru.</w:t>
      </w:r>
      <w:r w:rsidRPr="00E95F75">
        <w:rPr>
          <w:rFonts w:ascii="Book Antiqua" w:eastAsia="Arial" w:hAnsi="Book Antiqua" w:cs="Times New Roman"/>
          <w:color w:val="000000"/>
        </w:rPr>
        <w:t xml:space="preserve"> </w:t>
      </w:r>
    </w:p>
    <w:p w:rsidR="00E95F75" w:rsidRPr="00E95F75" w:rsidRDefault="00E95F75" w:rsidP="00E95F75">
      <w:pPr>
        <w:pStyle w:val="ListParagraph"/>
        <w:numPr>
          <w:ilvl w:val="0"/>
          <w:numId w:val="26"/>
        </w:numPr>
        <w:rPr>
          <w:rFonts w:ascii="Book Antiqua" w:eastAsia="Arial" w:hAnsi="Book Antiqua" w:cs="Times New Roman"/>
          <w:color w:val="000000"/>
        </w:rPr>
      </w:pPr>
      <w:r w:rsidRPr="00E95F75">
        <w:rPr>
          <w:rFonts w:ascii="Book Antiqua" w:eastAsia="Arial" w:hAnsi="Book Antiqua" w:cs="Times New Roman"/>
          <w:b/>
          <w:color w:val="000000"/>
        </w:rPr>
        <w:t>July 2009:</w:t>
      </w:r>
      <w:r w:rsidR="00F04EA2">
        <w:rPr>
          <w:rFonts w:ascii="Book Antiqua" w:eastAsia="Arial" w:hAnsi="Book Antiqua" w:cs="Times New Roman"/>
          <w:color w:val="000000"/>
        </w:rPr>
        <w:t xml:space="preserve">  Started </w:t>
      </w:r>
      <w:r w:rsidRPr="0041662B">
        <w:rPr>
          <w:rFonts w:ascii="Book Antiqua" w:eastAsia="Arial" w:hAnsi="Book Antiqua" w:cs="Times New Roman"/>
          <w:b/>
          <w:color w:val="000000"/>
        </w:rPr>
        <w:t>ABACUS Society</w:t>
      </w:r>
      <w:r w:rsidR="004037C2">
        <w:rPr>
          <w:rFonts w:ascii="Book Antiqua" w:eastAsia="Arial" w:hAnsi="Book Antiqua" w:cs="Times New Roman"/>
          <w:b/>
          <w:color w:val="000000"/>
        </w:rPr>
        <w:t xml:space="preserve">, </w:t>
      </w:r>
      <w:r w:rsidR="004037C2" w:rsidRPr="004037C2">
        <w:rPr>
          <w:rFonts w:ascii="Book Antiqua" w:eastAsia="Arial" w:hAnsi="Book Antiqua" w:cs="Times New Roman"/>
          <w:color w:val="000000"/>
        </w:rPr>
        <w:t>in</w:t>
      </w:r>
      <w:r w:rsidR="004037C2" w:rsidRPr="00E95F75">
        <w:rPr>
          <w:rFonts w:ascii="Book Antiqua" w:eastAsia="Arial" w:hAnsi="Book Antiqua" w:cs="Times New Roman"/>
          <w:color w:val="000000"/>
        </w:rPr>
        <w:t xml:space="preserve"> the</w:t>
      </w:r>
      <w:r w:rsidRPr="00E95F75">
        <w:rPr>
          <w:rFonts w:ascii="Book Antiqua" w:eastAsia="Arial" w:hAnsi="Book Antiqua" w:cs="Times New Roman"/>
          <w:color w:val="000000"/>
        </w:rPr>
        <w:t xml:space="preserve"> Computer Engineering &amp; Applications Department at GLA University, Mathura. </w:t>
      </w:r>
    </w:p>
    <w:p w:rsidR="00E95F75" w:rsidRPr="00E95F75" w:rsidRDefault="00E95F75" w:rsidP="00E95F75">
      <w:pPr>
        <w:pStyle w:val="ListParagraph"/>
        <w:numPr>
          <w:ilvl w:val="0"/>
          <w:numId w:val="26"/>
        </w:numPr>
        <w:rPr>
          <w:rFonts w:ascii="Book Antiqua" w:eastAsia="Arial" w:hAnsi="Book Antiqua" w:cs="Times New Roman"/>
          <w:color w:val="000000"/>
        </w:rPr>
      </w:pPr>
      <w:r w:rsidRPr="00E95F75">
        <w:rPr>
          <w:rFonts w:ascii="Book Antiqua" w:eastAsia="Arial" w:hAnsi="Book Antiqua" w:cs="Times New Roman"/>
          <w:b/>
          <w:color w:val="000000"/>
        </w:rPr>
        <w:t xml:space="preserve">July 2011 to </w:t>
      </w:r>
      <w:r w:rsidR="00E37E4A">
        <w:rPr>
          <w:rFonts w:ascii="Book Antiqua" w:eastAsia="Arial" w:hAnsi="Book Antiqua" w:cs="Times New Roman"/>
          <w:b/>
          <w:color w:val="000000"/>
        </w:rPr>
        <w:t>06 Dec 2023</w:t>
      </w:r>
      <w:r w:rsidRPr="00E95F75">
        <w:rPr>
          <w:rFonts w:ascii="Book Antiqua" w:eastAsia="Arial" w:hAnsi="Book Antiqua" w:cs="Times New Roman"/>
          <w:b/>
          <w:color w:val="000000"/>
        </w:rPr>
        <w:t>:</w:t>
      </w:r>
      <w:r w:rsidRPr="00E95F75">
        <w:rPr>
          <w:rFonts w:ascii="Book Antiqua" w:eastAsia="Arial" w:hAnsi="Book Antiqua" w:cs="Times New Roman"/>
          <w:color w:val="000000"/>
        </w:rPr>
        <w:t xml:space="preserve"> Work</w:t>
      </w:r>
      <w:r w:rsidR="00E37E4A">
        <w:rPr>
          <w:rFonts w:ascii="Book Antiqua" w:eastAsia="Arial" w:hAnsi="Book Antiqua" w:cs="Times New Roman"/>
          <w:color w:val="000000"/>
        </w:rPr>
        <w:t>ed as</w:t>
      </w:r>
      <w:r w:rsidRPr="00E95F75">
        <w:rPr>
          <w:rFonts w:ascii="Book Antiqua" w:eastAsia="Arial" w:hAnsi="Book Antiqua" w:cs="Times New Roman"/>
          <w:color w:val="000000"/>
        </w:rPr>
        <w:t xml:space="preserve"> a “</w:t>
      </w:r>
      <w:r w:rsidRPr="00E37E4A">
        <w:rPr>
          <w:rFonts w:ascii="Book Antiqua" w:eastAsia="Arial" w:hAnsi="Book Antiqua" w:cs="Times New Roman"/>
          <w:b/>
          <w:color w:val="000000"/>
        </w:rPr>
        <w:t>President</w:t>
      </w:r>
      <w:r w:rsidRPr="00E95F75">
        <w:rPr>
          <w:rFonts w:ascii="Book Antiqua" w:eastAsia="Arial" w:hAnsi="Book Antiqua" w:cs="Times New Roman"/>
          <w:color w:val="000000"/>
        </w:rPr>
        <w:t xml:space="preserve">” of </w:t>
      </w:r>
      <w:r w:rsidRPr="0041662B">
        <w:rPr>
          <w:rFonts w:ascii="Book Antiqua" w:eastAsia="Arial" w:hAnsi="Book Antiqua" w:cs="Times New Roman"/>
          <w:b/>
          <w:color w:val="000000"/>
        </w:rPr>
        <w:t>Chess Club</w:t>
      </w:r>
      <w:r w:rsidRPr="00E95F75">
        <w:rPr>
          <w:rFonts w:ascii="Book Antiqua" w:eastAsia="Arial" w:hAnsi="Book Antiqua" w:cs="Times New Roman"/>
          <w:color w:val="000000"/>
        </w:rPr>
        <w:t xml:space="preserve"> at GLA University, Mathura. </w:t>
      </w:r>
    </w:p>
    <w:p w:rsidR="00E95F75" w:rsidRPr="00E95F75" w:rsidRDefault="00E95F75" w:rsidP="00E95F75">
      <w:pPr>
        <w:pStyle w:val="ListParagraph"/>
        <w:numPr>
          <w:ilvl w:val="0"/>
          <w:numId w:val="26"/>
        </w:numPr>
        <w:rPr>
          <w:rFonts w:ascii="Book Antiqua" w:eastAsia="Arial" w:hAnsi="Book Antiqua" w:cs="Times New Roman"/>
          <w:color w:val="000000"/>
        </w:rPr>
      </w:pPr>
      <w:r w:rsidRPr="00E95F75">
        <w:rPr>
          <w:rFonts w:ascii="Book Antiqua" w:eastAsia="Arial" w:hAnsi="Book Antiqua" w:cs="Times New Roman"/>
          <w:b/>
          <w:color w:val="000000"/>
        </w:rPr>
        <w:t>July 2005 to July 2008</w:t>
      </w:r>
      <w:r w:rsidRPr="00E95F75">
        <w:rPr>
          <w:rFonts w:ascii="Book Antiqua" w:eastAsia="Arial" w:hAnsi="Book Antiqua" w:cs="Times New Roman"/>
          <w:color w:val="000000"/>
        </w:rPr>
        <w:t xml:space="preserve">: Worked as a </w:t>
      </w:r>
      <w:r w:rsidRPr="00E95F75">
        <w:rPr>
          <w:rFonts w:ascii="Book Antiqua" w:eastAsia="Arial" w:hAnsi="Book Antiqua" w:cs="Times New Roman"/>
          <w:b/>
          <w:color w:val="000000"/>
        </w:rPr>
        <w:t>“Presiding Officer”</w:t>
      </w:r>
      <w:r w:rsidRPr="00E95F75">
        <w:rPr>
          <w:rFonts w:ascii="Book Antiqua" w:eastAsia="Arial" w:hAnsi="Book Antiqua" w:cs="Times New Roman"/>
          <w:color w:val="000000"/>
        </w:rPr>
        <w:t xml:space="preserve"> of Uttar Pradesh Technical University for conducting entrance test. </w:t>
      </w:r>
    </w:p>
    <w:p w:rsidR="00E95F75" w:rsidRPr="00E95F75" w:rsidRDefault="00E95F75" w:rsidP="00E95F75">
      <w:pPr>
        <w:pStyle w:val="ListParagraph"/>
        <w:numPr>
          <w:ilvl w:val="0"/>
          <w:numId w:val="26"/>
        </w:numPr>
        <w:rPr>
          <w:rFonts w:ascii="Book Antiqua" w:eastAsia="Arial" w:hAnsi="Book Antiqua" w:cs="Times New Roman"/>
          <w:color w:val="000000"/>
        </w:rPr>
      </w:pPr>
      <w:r w:rsidRPr="00E95F75">
        <w:rPr>
          <w:rFonts w:ascii="Book Antiqua" w:eastAsia="Arial" w:hAnsi="Book Antiqua" w:cs="Times New Roman"/>
          <w:color w:val="000000"/>
        </w:rPr>
        <w:t>Worked as Departmental Examination In-charge.</w:t>
      </w:r>
    </w:p>
    <w:p w:rsidR="00E95F75" w:rsidRPr="00E95F75" w:rsidRDefault="00E95F75" w:rsidP="00E95F75">
      <w:pPr>
        <w:pStyle w:val="ListParagraph"/>
        <w:numPr>
          <w:ilvl w:val="0"/>
          <w:numId w:val="26"/>
        </w:numPr>
        <w:rPr>
          <w:rFonts w:ascii="Book Antiqua" w:eastAsia="Arial" w:hAnsi="Book Antiqua" w:cs="Times New Roman"/>
          <w:color w:val="000000"/>
        </w:rPr>
      </w:pPr>
      <w:r w:rsidRPr="00E95F75">
        <w:rPr>
          <w:rFonts w:ascii="Book Antiqua" w:eastAsia="Arial" w:hAnsi="Book Antiqua" w:cs="Times New Roman"/>
          <w:color w:val="000000"/>
        </w:rPr>
        <w:t>Worked as a Member of UPTU Counsel</w:t>
      </w:r>
      <w:r w:rsidR="00E37E4A">
        <w:rPr>
          <w:rFonts w:ascii="Book Antiqua" w:eastAsia="Arial" w:hAnsi="Book Antiqua" w:cs="Times New Roman"/>
          <w:color w:val="000000"/>
        </w:rPr>
        <w:t>l</w:t>
      </w:r>
      <w:r w:rsidRPr="00E95F75">
        <w:rPr>
          <w:rFonts w:ascii="Book Antiqua" w:eastAsia="Arial" w:hAnsi="Book Antiqua" w:cs="Times New Roman"/>
          <w:color w:val="000000"/>
        </w:rPr>
        <w:t>ing.</w:t>
      </w:r>
    </w:p>
    <w:p w:rsidR="00E95F75" w:rsidRPr="00E95F75" w:rsidRDefault="00E95F75" w:rsidP="00E95F75">
      <w:pPr>
        <w:pStyle w:val="ListParagraph"/>
        <w:numPr>
          <w:ilvl w:val="0"/>
          <w:numId w:val="26"/>
        </w:numPr>
        <w:rPr>
          <w:rFonts w:ascii="Book Antiqua" w:eastAsia="Arial" w:hAnsi="Book Antiqua" w:cs="Times New Roman"/>
          <w:color w:val="000000"/>
        </w:rPr>
      </w:pPr>
      <w:r w:rsidRPr="00E95F75">
        <w:rPr>
          <w:rFonts w:ascii="Book Antiqua" w:eastAsia="Arial" w:hAnsi="Book Antiqua" w:cs="Times New Roman"/>
          <w:color w:val="000000"/>
        </w:rPr>
        <w:t>Worked as a Proctorial Board Member</w:t>
      </w:r>
      <w:r w:rsidR="00B37A81">
        <w:rPr>
          <w:rFonts w:ascii="Book Antiqua" w:eastAsia="Arial" w:hAnsi="Book Antiqua" w:cs="Times New Roman"/>
          <w:color w:val="000000"/>
        </w:rPr>
        <w:t>.</w:t>
      </w:r>
    </w:p>
    <w:p w:rsidR="00122A53" w:rsidRPr="004D4A61" w:rsidRDefault="00122A53" w:rsidP="004A4E83">
      <w:pPr>
        <w:pStyle w:val="ListParagraph"/>
        <w:ind w:left="1440"/>
        <w:rPr>
          <w:rFonts w:ascii="Book Antiqua" w:eastAsia="Arial" w:hAnsi="Book Antiqua" w:cs="Times New Roman"/>
          <w:color w:val="000000"/>
          <w:sz w:val="6"/>
        </w:rPr>
      </w:pPr>
    </w:p>
    <w:p w:rsidR="00DE060F" w:rsidRPr="00E95F75" w:rsidRDefault="00DE060F" w:rsidP="004A4E83">
      <w:pPr>
        <w:contextualSpacing/>
        <w:rPr>
          <w:rFonts w:ascii="Book Antiqua" w:eastAsia="Arial" w:hAnsi="Book Antiqua" w:cs="Times New Roman"/>
          <w:b/>
          <w:color w:val="000000"/>
        </w:rPr>
      </w:pPr>
    </w:p>
    <w:p w:rsidR="00625A05" w:rsidRPr="00E95F75" w:rsidRDefault="00625A05" w:rsidP="004A4E83">
      <w:pPr>
        <w:contextualSpacing/>
        <w:rPr>
          <w:rFonts w:ascii="Book Antiqua" w:eastAsia="Arial" w:hAnsi="Book Antiqua" w:cs="Times New Roman"/>
          <w:b/>
          <w:color w:val="000000"/>
        </w:rPr>
      </w:pPr>
      <w:r w:rsidRPr="00E95F75">
        <w:rPr>
          <w:rFonts w:ascii="Book Antiqua" w:eastAsia="Arial" w:hAnsi="Book Antiqua" w:cs="Times New Roman"/>
          <w:b/>
          <w:color w:val="000000"/>
        </w:rPr>
        <w:t>Patent</w:t>
      </w:r>
      <w:r w:rsidR="008D4174">
        <w:rPr>
          <w:rFonts w:ascii="Book Antiqua" w:eastAsia="Arial" w:hAnsi="Book Antiqua" w:cs="Times New Roman"/>
          <w:b/>
          <w:color w:val="000000"/>
        </w:rPr>
        <w:t>: 09</w:t>
      </w:r>
    </w:p>
    <w:p w:rsidR="00625A05" w:rsidRPr="00E95F75" w:rsidRDefault="00625A05" w:rsidP="004A4E83">
      <w:pPr>
        <w:contextualSpacing/>
        <w:rPr>
          <w:rFonts w:ascii="Book Antiqua" w:eastAsia="Arial" w:hAnsi="Book Antiqua" w:cs="Times New Roman"/>
          <w:b/>
          <w:color w:val="000000"/>
        </w:rPr>
      </w:pPr>
    </w:p>
    <w:p w:rsidR="00C056D2" w:rsidRPr="00E95F75" w:rsidRDefault="00C64BE2" w:rsidP="00237BE5">
      <w:pPr>
        <w:pStyle w:val="ListParagraph"/>
        <w:numPr>
          <w:ilvl w:val="0"/>
          <w:numId w:val="10"/>
        </w:numPr>
        <w:rPr>
          <w:rFonts w:ascii="Book Antiqua" w:hAnsi="Book Antiqua" w:cs="Times New Roman"/>
        </w:rPr>
      </w:pPr>
      <w:r w:rsidRPr="00E95F75">
        <w:rPr>
          <w:rFonts w:ascii="Book Antiqua" w:hAnsi="Book Antiqua" w:cs="Times New Roman"/>
        </w:rPr>
        <w:t>Dec</w:t>
      </w:r>
      <w:r w:rsidR="00625A05" w:rsidRPr="00E95F75">
        <w:rPr>
          <w:rFonts w:ascii="Book Antiqua" w:hAnsi="Book Antiqua" w:cs="Times New Roman"/>
        </w:rPr>
        <w:t xml:space="preserve"> 201</w:t>
      </w:r>
      <w:r w:rsidRPr="00E95F75">
        <w:rPr>
          <w:rFonts w:ascii="Book Antiqua" w:hAnsi="Book Antiqua" w:cs="Times New Roman"/>
        </w:rPr>
        <w:t>8</w:t>
      </w:r>
      <w:r w:rsidR="00625A05" w:rsidRPr="00E95F75">
        <w:rPr>
          <w:rFonts w:ascii="Book Antiqua" w:hAnsi="Book Antiqua" w:cs="Times New Roman"/>
        </w:rPr>
        <w:t xml:space="preserve">: </w:t>
      </w:r>
      <w:r w:rsidRPr="00E95F75">
        <w:rPr>
          <w:rFonts w:ascii="Book Antiqua" w:hAnsi="Book Antiqua" w:cs="Times New Roman"/>
        </w:rPr>
        <w:t xml:space="preserve">Published a Patent Tiled “A method and system for automatically detecting and tracking of a human object from a crowd using Zero-stopping Constraint </w:t>
      </w:r>
      <w:r w:rsidR="008B2F5D" w:rsidRPr="00E95F75">
        <w:rPr>
          <w:rFonts w:ascii="Book Antiqua" w:hAnsi="Book Antiqua" w:cs="Times New Roman"/>
        </w:rPr>
        <w:t>model”</w:t>
      </w:r>
    </w:p>
    <w:p w:rsidR="00C57F49" w:rsidRPr="00E95F75" w:rsidRDefault="00C57F49" w:rsidP="00237BE5">
      <w:pPr>
        <w:pStyle w:val="ListParagraph"/>
        <w:numPr>
          <w:ilvl w:val="0"/>
          <w:numId w:val="30"/>
        </w:numPr>
        <w:suppressLineNumbers/>
        <w:spacing w:line="360" w:lineRule="auto"/>
        <w:ind w:left="1440"/>
        <w:rPr>
          <w:rFonts w:ascii="Book Antiqua" w:hAnsi="Book Antiqua" w:cs="Times New Roman"/>
        </w:rPr>
      </w:pPr>
      <w:r w:rsidRPr="00E95F75">
        <w:rPr>
          <w:rFonts w:ascii="Book Antiqua" w:hAnsi="Book Antiqua" w:cs="Times New Roman"/>
        </w:rPr>
        <w:t>One Patent filed Titled as “</w:t>
      </w:r>
      <w:r w:rsidR="00C056D2" w:rsidRPr="00E95F75">
        <w:rPr>
          <w:rFonts w:ascii="Book Antiqua" w:hAnsi="Book Antiqua" w:cs="Times New Roman"/>
        </w:rPr>
        <w:t>System and Method for high level home security</w:t>
      </w:r>
      <w:r w:rsidRPr="00E95F75">
        <w:rPr>
          <w:rFonts w:ascii="Book Antiqua" w:hAnsi="Book Antiqua" w:cs="Times New Roman"/>
        </w:rPr>
        <w:t>”</w:t>
      </w:r>
    </w:p>
    <w:p w:rsidR="00625A05" w:rsidRPr="00E95F75" w:rsidRDefault="00625A05" w:rsidP="004A4E83">
      <w:pPr>
        <w:pStyle w:val="ListParagraph"/>
        <w:ind w:left="1440"/>
        <w:rPr>
          <w:rFonts w:ascii="Book Antiqua" w:hAnsi="Book Antiqua" w:cs="Times New Roman"/>
        </w:rPr>
      </w:pPr>
    </w:p>
    <w:p w:rsidR="00625A05" w:rsidRPr="00E95F75" w:rsidRDefault="00625A05" w:rsidP="004A4E83">
      <w:pPr>
        <w:contextualSpacing/>
        <w:rPr>
          <w:rFonts w:ascii="Book Antiqua" w:eastAsia="Arial" w:hAnsi="Book Antiqua" w:cs="Times New Roman"/>
          <w:b/>
          <w:color w:val="000000"/>
        </w:rPr>
      </w:pPr>
      <w:r w:rsidRPr="00E95F75">
        <w:rPr>
          <w:rFonts w:ascii="Book Antiqua" w:eastAsia="Arial" w:hAnsi="Book Antiqua" w:cs="Times New Roman"/>
          <w:b/>
          <w:color w:val="000000"/>
        </w:rPr>
        <w:t>Book Published</w:t>
      </w:r>
      <w:r w:rsidR="00E95852" w:rsidRPr="00E95F75">
        <w:rPr>
          <w:rFonts w:ascii="Book Antiqua" w:eastAsia="Arial" w:hAnsi="Book Antiqua" w:cs="Times New Roman"/>
          <w:b/>
          <w:color w:val="000000"/>
        </w:rPr>
        <w:t>/Reviewed</w:t>
      </w:r>
    </w:p>
    <w:p w:rsidR="00625A05" w:rsidRPr="00E95F75" w:rsidRDefault="00625A05" w:rsidP="004A4E83">
      <w:pPr>
        <w:contextualSpacing/>
        <w:rPr>
          <w:rFonts w:ascii="Book Antiqua" w:eastAsia="Arial" w:hAnsi="Book Antiqua" w:cs="Times New Roman"/>
          <w:b/>
          <w:color w:val="000000"/>
        </w:rPr>
      </w:pPr>
    </w:p>
    <w:p w:rsidR="009A02BC" w:rsidRPr="00E95F75" w:rsidRDefault="009A02BC" w:rsidP="004A4E83">
      <w:pPr>
        <w:pStyle w:val="ListParagraph"/>
        <w:numPr>
          <w:ilvl w:val="0"/>
          <w:numId w:val="10"/>
        </w:numPr>
        <w:rPr>
          <w:rFonts w:ascii="Book Antiqua" w:hAnsi="Book Antiqua" w:cs="Times New Roman"/>
        </w:rPr>
      </w:pPr>
      <w:r w:rsidRPr="00E95F75">
        <w:rPr>
          <w:rFonts w:ascii="Book Antiqua" w:hAnsi="Book Antiqua" w:cs="Times New Roman"/>
        </w:rPr>
        <w:t>Two text books on ITIM (Pearson Education) &amp; Discrete Mathematical Structure.</w:t>
      </w:r>
    </w:p>
    <w:p w:rsidR="009A02BC" w:rsidRDefault="009A02BC" w:rsidP="004A4E83">
      <w:pPr>
        <w:pStyle w:val="ListParagraph"/>
        <w:numPr>
          <w:ilvl w:val="0"/>
          <w:numId w:val="10"/>
        </w:numPr>
        <w:rPr>
          <w:rFonts w:ascii="Book Antiqua" w:hAnsi="Book Antiqua" w:cs="Times New Roman"/>
        </w:rPr>
      </w:pPr>
      <w:r w:rsidRPr="00E95F75">
        <w:rPr>
          <w:rFonts w:ascii="Book Antiqua" w:hAnsi="Book Antiqua" w:cs="Times New Roman"/>
        </w:rPr>
        <w:t>Four McGraw-Hill Books on Computer Architecture and Organization has been reviewed.</w:t>
      </w:r>
    </w:p>
    <w:p w:rsidR="00F64FC8" w:rsidRDefault="00F64FC8" w:rsidP="00F64FC8">
      <w:pPr>
        <w:rPr>
          <w:rFonts w:ascii="Book Antiqua" w:hAnsi="Book Antiqua" w:cs="Times New Roman"/>
          <w:b/>
          <w:bCs/>
        </w:rPr>
      </w:pPr>
      <w:r w:rsidRPr="00F64FC8">
        <w:rPr>
          <w:rFonts w:ascii="Book Antiqua" w:hAnsi="Book Antiqua" w:cs="Times New Roman"/>
          <w:b/>
          <w:bCs/>
        </w:rPr>
        <w:t>Session Chair/Co-chair in International/National Conferences</w:t>
      </w:r>
    </w:p>
    <w:p w:rsidR="00F64FC8" w:rsidRDefault="00F64FC8" w:rsidP="00F64FC8">
      <w:pPr>
        <w:rPr>
          <w:rFonts w:ascii="Book Antiqua" w:hAnsi="Book Antiqua" w:cs="Times New Roman"/>
          <w:b/>
          <w:bCs/>
        </w:rPr>
      </w:pPr>
    </w:p>
    <w:p w:rsidR="007D160C" w:rsidRPr="003E0869" w:rsidRDefault="007D160C" w:rsidP="00CA16F4">
      <w:pPr>
        <w:pStyle w:val="ListParagraph"/>
        <w:numPr>
          <w:ilvl w:val="0"/>
          <w:numId w:val="10"/>
        </w:numPr>
        <w:rPr>
          <w:rFonts w:ascii="Book Antiqua" w:hAnsi="Book Antiqua" w:cs="Times New Roman"/>
        </w:rPr>
      </w:pPr>
      <w:r w:rsidRPr="00C2630C">
        <w:rPr>
          <w:rFonts w:ascii="Book Antiqua" w:hAnsi="Book Antiqua" w:cs="Times New Roman"/>
        </w:rPr>
        <w:t xml:space="preserve">Invited as </w:t>
      </w:r>
      <w:r w:rsidRPr="007D160C">
        <w:rPr>
          <w:rFonts w:ascii="Book Antiqua" w:hAnsi="Book Antiqua" w:cs="Times New Roman"/>
        </w:rPr>
        <w:t xml:space="preserve">Resource Person in the Five-Day Faculty Development Program on </w:t>
      </w:r>
      <w:r>
        <w:rPr>
          <w:rFonts w:ascii="Book Antiqua" w:hAnsi="Book Antiqua" w:cs="Times New Roman"/>
        </w:rPr>
        <w:t>“</w:t>
      </w:r>
      <w:r w:rsidRPr="007D160C">
        <w:rPr>
          <w:rFonts w:ascii="Book Antiqua" w:hAnsi="Book Antiqua" w:cs="Times New Roman"/>
        </w:rPr>
        <w:t>Connecting Theory and Emerging Research with Applied Technologies</w:t>
      </w:r>
      <w:r>
        <w:rPr>
          <w:rFonts w:ascii="Book Antiqua" w:hAnsi="Book Antiqua" w:cs="Times New Roman"/>
        </w:rPr>
        <w:t>”,</w:t>
      </w:r>
      <w:r w:rsidRPr="007D160C">
        <w:rPr>
          <w:rFonts w:ascii="Book Antiqua" w:hAnsi="Book Antiqua" w:cs="Times New Roman"/>
        </w:rPr>
        <w:t xml:space="preserve"> from 22nd July 2024 to 26th July 2024,</w:t>
      </w:r>
      <w:r>
        <w:rPr>
          <w:rFonts w:ascii="Book Antiqua" w:hAnsi="Book Antiqua" w:cs="Times New Roman"/>
        </w:rPr>
        <w:t xml:space="preserve"> </w:t>
      </w:r>
      <w:r w:rsidRPr="007D160C">
        <w:rPr>
          <w:rFonts w:ascii="Book Antiqua" w:hAnsi="Book Antiqua" w:cs="Times New Roman"/>
        </w:rPr>
        <w:t>organized by Amity School of Engineering &amp; Technology, Amity University</w:t>
      </w:r>
      <w:r w:rsidR="004C5FD9">
        <w:rPr>
          <w:rFonts w:ascii="Book Antiqua" w:hAnsi="Book Antiqua" w:cs="Times New Roman"/>
        </w:rPr>
        <w:t>,</w:t>
      </w:r>
      <w:r w:rsidRPr="007D160C">
        <w:rPr>
          <w:rFonts w:ascii="Book Antiqua" w:hAnsi="Book Antiqua" w:cs="Times New Roman"/>
        </w:rPr>
        <w:t xml:space="preserve"> Patna.</w:t>
      </w:r>
      <w:r>
        <w:rPr>
          <w:rFonts w:ascii="Book Antiqua" w:hAnsi="Book Antiqua" w:cs="Times New Roman"/>
        </w:rPr>
        <w:t xml:space="preserve"> </w:t>
      </w:r>
      <w:r w:rsidRPr="007D160C">
        <w:rPr>
          <w:rFonts w:ascii="Book Antiqua" w:hAnsi="Book Antiqua" w:cs="Times New Roman"/>
          <w:b/>
        </w:rPr>
        <w:t>[2024]</w:t>
      </w:r>
    </w:p>
    <w:p w:rsidR="003E0869" w:rsidRPr="003E0869" w:rsidRDefault="003E0869" w:rsidP="00CA16F4">
      <w:pPr>
        <w:pStyle w:val="ListParagraph"/>
        <w:numPr>
          <w:ilvl w:val="0"/>
          <w:numId w:val="10"/>
        </w:numPr>
        <w:rPr>
          <w:rFonts w:ascii="Book Antiqua" w:hAnsi="Book Antiqua" w:cs="Times New Roman"/>
        </w:rPr>
      </w:pPr>
      <w:r w:rsidRPr="003E0869">
        <w:rPr>
          <w:rFonts w:ascii="Book Antiqua" w:hAnsi="Book Antiqua" w:cs="Times New Roman"/>
        </w:rPr>
        <w:t>Invited as Resource Person at Short-Term Training Program (STTP) focusing on "Concepts of Artificial Intelligence and Machine Learning and their Applications. Organized by Department of CSE</w:t>
      </w:r>
      <w:r>
        <w:rPr>
          <w:rFonts w:ascii="Book Antiqua" w:hAnsi="Book Antiqua" w:cs="Times New Roman"/>
        </w:rPr>
        <w:t xml:space="preserve">, </w:t>
      </w:r>
      <w:r w:rsidRPr="003E0869">
        <w:rPr>
          <w:rFonts w:ascii="Book Antiqua" w:hAnsi="Book Antiqua" w:cs="Times New Roman"/>
        </w:rPr>
        <w:t>RCERT, Chandrapur</w:t>
      </w:r>
      <w:r>
        <w:rPr>
          <w:rFonts w:ascii="Book Antiqua" w:hAnsi="Book Antiqua" w:cs="Times New Roman"/>
        </w:rPr>
        <w:t>, Maharashtra on 07 Feb, 202</w:t>
      </w:r>
      <w:r w:rsidRPr="003E0869">
        <w:rPr>
          <w:rFonts w:ascii="Book Antiqua" w:hAnsi="Book Antiqua" w:cs="Times New Roman"/>
        </w:rPr>
        <w:t>4.</w:t>
      </w:r>
      <w:r w:rsidRPr="003E0869">
        <w:rPr>
          <w:rFonts w:ascii="Book Antiqua" w:hAnsi="Book Antiqua" w:cs="Times New Roman"/>
          <w:b/>
        </w:rPr>
        <w:t xml:space="preserve"> [2024]</w:t>
      </w:r>
    </w:p>
    <w:p w:rsidR="008C1657" w:rsidRPr="00C2630C" w:rsidRDefault="008C1657" w:rsidP="00C2630C">
      <w:pPr>
        <w:pStyle w:val="ListParagraph"/>
        <w:numPr>
          <w:ilvl w:val="0"/>
          <w:numId w:val="10"/>
        </w:numPr>
        <w:rPr>
          <w:rFonts w:ascii="Book Antiqua" w:hAnsi="Book Antiqua" w:cs="Times New Roman"/>
        </w:rPr>
      </w:pPr>
      <w:r w:rsidRPr="00C2630C">
        <w:rPr>
          <w:rFonts w:ascii="Book Antiqua" w:hAnsi="Book Antiqua" w:cs="Times New Roman"/>
        </w:rPr>
        <w:t>Invited as Speaker on the Topic “NEP Process” on 22 Jan, 2022 organized by SJC Institute of Technology Chickballapur, Karnataka.</w:t>
      </w:r>
      <w:r w:rsidR="009451FE">
        <w:rPr>
          <w:rFonts w:ascii="Book Antiqua" w:hAnsi="Book Antiqua" w:cs="Times New Roman"/>
        </w:rPr>
        <w:t xml:space="preserve"> [</w:t>
      </w:r>
      <w:r w:rsidR="009451FE" w:rsidRPr="009451FE">
        <w:rPr>
          <w:rFonts w:ascii="Book Antiqua" w:hAnsi="Book Antiqua" w:cs="Times New Roman"/>
          <w:b/>
        </w:rPr>
        <w:t>2022</w:t>
      </w:r>
      <w:r w:rsidR="009451FE">
        <w:rPr>
          <w:rFonts w:ascii="Book Antiqua" w:hAnsi="Book Antiqua" w:cs="Times New Roman"/>
        </w:rPr>
        <w:t>]</w:t>
      </w:r>
    </w:p>
    <w:p w:rsidR="000C595B" w:rsidRDefault="009124BB" w:rsidP="000C595B">
      <w:pPr>
        <w:pStyle w:val="ListParagraph"/>
        <w:numPr>
          <w:ilvl w:val="0"/>
          <w:numId w:val="10"/>
        </w:numPr>
        <w:rPr>
          <w:rFonts w:ascii="Book Antiqua" w:hAnsi="Book Antiqua" w:cs="Times New Roman"/>
        </w:rPr>
      </w:pPr>
      <w:r>
        <w:rPr>
          <w:rFonts w:ascii="Book Antiqua" w:hAnsi="Book Antiqua" w:cs="Times New Roman"/>
        </w:rPr>
        <w:lastRenderedPageBreak/>
        <w:t xml:space="preserve">Invited as Speaker on the Topic “Innovation Practices” on 11 May, 2021 organized by </w:t>
      </w:r>
      <w:r w:rsidR="008C1657">
        <w:rPr>
          <w:rFonts w:ascii="Book Antiqua" w:hAnsi="Book Antiqua" w:cs="Times New Roman"/>
        </w:rPr>
        <w:t>“Research</w:t>
      </w:r>
      <w:r>
        <w:rPr>
          <w:rFonts w:ascii="Book Antiqua" w:hAnsi="Book Antiqua" w:cs="Times New Roman"/>
        </w:rPr>
        <w:t xml:space="preserve"> and Innovation Cell” Vision Institute of Technology, Kanpur.</w:t>
      </w:r>
      <w:r w:rsidR="009451FE">
        <w:rPr>
          <w:rFonts w:ascii="Book Antiqua" w:hAnsi="Book Antiqua" w:cs="Times New Roman"/>
        </w:rPr>
        <w:t xml:space="preserve"> [</w:t>
      </w:r>
      <w:r w:rsidR="009451FE" w:rsidRPr="009451FE">
        <w:rPr>
          <w:rFonts w:ascii="Book Antiqua" w:hAnsi="Book Antiqua" w:cs="Times New Roman"/>
          <w:b/>
        </w:rPr>
        <w:t>2021</w:t>
      </w:r>
      <w:r w:rsidR="009451FE">
        <w:rPr>
          <w:rFonts w:ascii="Book Antiqua" w:hAnsi="Book Antiqua" w:cs="Times New Roman"/>
        </w:rPr>
        <w:t>]</w:t>
      </w:r>
    </w:p>
    <w:p w:rsidR="000C595B" w:rsidRPr="000C595B" w:rsidRDefault="000C595B" w:rsidP="000C595B">
      <w:pPr>
        <w:pStyle w:val="ListParagraph"/>
        <w:numPr>
          <w:ilvl w:val="0"/>
          <w:numId w:val="10"/>
        </w:numPr>
        <w:rPr>
          <w:rFonts w:ascii="Book Antiqua" w:hAnsi="Book Antiqua" w:cs="Times New Roman"/>
        </w:rPr>
      </w:pPr>
      <w:r w:rsidRPr="000C595B">
        <w:rPr>
          <w:rFonts w:ascii="Book Antiqua" w:hAnsi="Book Antiqua" w:cs="Times New Roman"/>
        </w:rPr>
        <w:t>Participated as Technical Committee Member in the IEEE IAS 5</w:t>
      </w:r>
      <w:r w:rsidR="0041662B" w:rsidRPr="000C595B">
        <w:rPr>
          <w:rFonts w:ascii="Book Antiqua" w:hAnsi="Book Antiqua" w:cs="Times New Roman"/>
        </w:rPr>
        <w:t>th IEEE</w:t>
      </w:r>
      <w:r w:rsidRPr="000C595B">
        <w:rPr>
          <w:rFonts w:ascii="Book Antiqua" w:hAnsi="Book Antiqua" w:cs="Times New Roman"/>
        </w:rPr>
        <w:t xml:space="preserve"> International Conference on Computing, Power and Communication Technologies (GUCON-2022) which to be held during September 23-25,</w:t>
      </w:r>
      <w:r w:rsidR="0041662B" w:rsidRPr="000C595B">
        <w:rPr>
          <w:rFonts w:ascii="Book Antiqua" w:hAnsi="Book Antiqua" w:cs="Times New Roman"/>
        </w:rPr>
        <w:t>2022,</w:t>
      </w:r>
      <w:r w:rsidRPr="000C595B">
        <w:rPr>
          <w:rFonts w:ascii="Book Antiqua" w:hAnsi="Book Antiqua" w:cs="Times New Roman"/>
        </w:rPr>
        <w:t xml:space="preserve"> at India Habitat Centre, Lodhi Road, New Delhi, India.</w:t>
      </w:r>
      <w:r w:rsidR="009451FE">
        <w:rPr>
          <w:rFonts w:ascii="Book Antiqua" w:hAnsi="Book Antiqua" w:cs="Times New Roman"/>
        </w:rPr>
        <w:t xml:space="preserve"> </w:t>
      </w:r>
      <w:r w:rsidR="009451FE" w:rsidRPr="009451FE">
        <w:rPr>
          <w:rFonts w:ascii="Book Antiqua" w:hAnsi="Book Antiqua" w:cs="Times New Roman"/>
          <w:b/>
        </w:rPr>
        <w:t>[2022]</w:t>
      </w:r>
    </w:p>
    <w:p w:rsidR="00F2796F" w:rsidRDefault="00F2796F" w:rsidP="00F2796F">
      <w:pPr>
        <w:pStyle w:val="ListParagraph"/>
        <w:numPr>
          <w:ilvl w:val="0"/>
          <w:numId w:val="10"/>
        </w:numPr>
        <w:rPr>
          <w:rFonts w:ascii="Book Antiqua" w:hAnsi="Book Antiqua" w:cs="Times New Roman"/>
        </w:rPr>
      </w:pPr>
      <w:r>
        <w:rPr>
          <w:rFonts w:ascii="Book Antiqua" w:hAnsi="Book Antiqua" w:cs="Times New Roman"/>
        </w:rPr>
        <w:t>Participated in the regional meet held on 22 Aug 29, 2022 at Dr. A. P. J. Abdul Kalam Technical University, Lucknow.</w:t>
      </w:r>
      <w:r w:rsidR="009451FE">
        <w:rPr>
          <w:rFonts w:ascii="Book Antiqua" w:hAnsi="Book Antiqua" w:cs="Times New Roman"/>
        </w:rPr>
        <w:t xml:space="preserve"> </w:t>
      </w:r>
      <w:r w:rsidR="009451FE" w:rsidRPr="009451FE">
        <w:rPr>
          <w:rFonts w:ascii="Book Antiqua" w:hAnsi="Book Antiqua" w:cs="Times New Roman"/>
          <w:b/>
        </w:rPr>
        <w:t>[2022]</w:t>
      </w:r>
    </w:p>
    <w:p w:rsidR="00F2796F" w:rsidRPr="00F2796F" w:rsidRDefault="00F2796F" w:rsidP="00F2796F">
      <w:pPr>
        <w:pStyle w:val="ListParagraph"/>
        <w:numPr>
          <w:ilvl w:val="0"/>
          <w:numId w:val="10"/>
        </w:numPr>
        <w:rPr>
          <w:rFonts w:ascii="Book Antiqua" w:hAnsi="Book Antiqua" w:cs="Times New Roman"/>
        </w:rPr>
      </w:pPr>
      <w:r>
        <w:rPr>
          <w:rFonts w:ascii="Book Antiqua" w:hAnsi="Book Antiqua" w:cs="Times New Roman"/>
        </w:rPr>
        <w:t xml:space="preserve">Invited as Speaker and Judge </w:t>
      </w:r>
      <w:r w:rsidRPr="00F2796F">
        <w:rPr>
          <w:rFonts w:ascii="Book Antiqua" w:hAnsi="Book Antiqua" w:cs="Times New Roman"/>
        </w:rPr>
        <w:t>evaluation for best innovative ideas for 75th Azadi</w:t>
      </w:r>
    </w:p>
    <w:p w:rsidR="00F2796F" w:rsidRPr="00F2796F" w:rsidRDefault="00F2796F" w:rsidP="00F2796F">
      <w:pPr>
        <w:pStyle w:val="ListParagraph"/>
        <w:ind w:left="1440"/>
        <w:rPr>
          <w:rFonts w:ascii="Book Antiqua" w:hAnsi="Book Antiqua" w:cs="Times New Roman"/>
        </w:rPr>
      </w:pPr>
      <w:r w:rsidRPr="00F2796F">
        <w:rPr>
          <w:rFonts w:ascii="Book Antiqua" w:hAnsi="Book Antiqua" w:cs="Times New Roman"/>
        </w:rPr>
        <w:t xml:space="preserve">ka </w:t>
      </w:r>
      <w:r w:rsidR="0041662B" w:rsidRPr="00F2796F">
        <w:rPr>
          <w:rFonts w:ascii="Book Antiqua" w:hAnsi="Book Antiqua" w:cs="Times New Roman"/>
        </w:rPr>
        <w:t xml:space="preserve">Amrit </w:t>
      </w:r>
      <w:r w:rsidR="0041662B">
        <w:rPr>
          <w:rFonts w:ascii="Book Antiqua" w:hAnsi="Book Antiqua" w:cs="Times New Roman"/>
        </w:rPr>
        <w:t>Mahotsav</w:t>
      </w:r>
      <w:r w:rsidRPr="00F2796F">
        <w:rPr>
          <w:rFonts w:ascii="Book Antiqua" w:hAnsi="Book Antiqua" w:cs="Times New Roman"/>
        </w:rPr>
        <w:t>, Innovative Bharat 2022 held on September 18, 2022 at BSA College of Engineering &amp;</w:t>
      </w:r>
      <w:r>
        <w:rPr>
          <w:rFonts w:ascii="Book Antiqua" w:hAnsi="Book Antiqua" w:cs="Times New Roman"/>
        </w:rPr>
        <w:t xml:space="preserve"> </w:t>
      </w:r>
      <w:r w:rsidRPr="00F2796F">
        <w:rPr>
          <w:rFonts w:ascii="Book Antiqua" w:hAnsi="Book Antiqua" w:cs="Times New Roman"/>
        </w:rPr>
        <w:t>Technology, Mathura.</w:t>
      </w:r>
      <w:r w:rsidR="009451FE">
        <w:rPr>
          <w:rFonts w:ascii="Book Antiqua" w:hAnsi="Book Antiqua" w:cs="Times New Roman"/>
        </w:rPr>
        <w:t xml:space="preserve"> </w:t>
      </w:r>
      <w:r w:rsidR="009451FE" w:rsidRPr="009451FE">
        <w:rPr>
          <w:rFonts w:ascii="Book Antiqua" w:hAnsi="Book Antiqua" w:cs="Times New Roman"/>
          <w:b/>
        </w:rPr>
        <w:t>[2022]</w:t>
      </w:r>
    </w:p>
    <w:p w:rsidR="00F2796F" w:rsidRPr="00F2796F" w:rsidRDefault="00F2796F" w:rsidP="00F2796F">
      <w:pPr>
        <w:pStyle w:val="ListParagraph"/>
        <w:numPr>
          <w:ilvl w:val="0"/>
          <w:numId w:val="10"/>
        </w:numPr>
        <w:rPr>
          <w:rFonts w:ascii="Book Antiqua" w:hAnsi="Book Antiqua" w:cs="Times New Roman"/>
        </w:rPr>
      </w:pPr>
      <w:r w:rsidRPr="00F2796F">
        <w:rPr>
          <w:rFonts w:ascii="Book Antiqua" w:hAnsi="Book Antiqua" w:cs="Times New Roman"/>
        </w:rPr>
        <w:t>Delivered Invited Lecture on “INCUBATION- OPPORTUNITIES FOR STUDENTS AND</w:t>
      </w:r>
      <w:r>
        <w:rPr>
          <w:rFonts w:ascii="Book Antiqua" w:hAnsi="Book Antiqua" w:cs="Times New Roman"/>
        </w:rPr>
        <w:t xml:space="preserve"> </w:t>
      </w:r>
      <w:r w:rsidRPr="00F2796F">
        <w:rPr>
          <w:rFonts w:ascii="Book Antiqua" w:hAnsi="Book Antiqua" w:cs="Times New Roman"/>
        </w:rPr>
        <w:t>FACULTIES</w:t>
      </w:r>
      <w:r>
        <w:rPr>
          <w:rFonts w:ascii="Book Antiqua" w:hAnsi="Book Antiqua" w:cs="Times New Roman"/>
        </w:rPr>
        <w:t xml:space="preserve">” for </w:t>
      </w:r>
      <w:r w:rsidRPr="00F2796F">
        <w:rPr>
          <w:rFonts w:ascii="Book Antiqua" w:hAnsi="Book Antiqua" w:cs="Times New Roman"/>
        </w:rPr>
        <w:t>Sri Eshwar College of Engineering</w:t>
      </w:r>
      <w:r>
        <w:rPr>
          <w:rFonts w:ascii="Book Antiqua" w:hAnsi="Book Antiqua" w:cs="Times New Roman"/>
        </w:rPr>
        <w:t xml:space="preserve">, </w:t>
      </w:r>
      <w:r w:rsidRPr="00F2796F">
        <w:rPr>
          <w:rFonts w:ascii="Book Antiqua" w:hAnsi="Book Antiqua" w:cs="Times New Roman"/>
        </w:rPr>
        <w:t xml:space="preserve">Coimbatore </w:t>
      </w:r>
      <w:r>
        <w:rPr>
          <w:rFonts w:ascii="Book Antiqua" w:hAnsi="Book Antiqua" w:cs="Times New Roman"/>
        </w:rPr>
        <w:t>–</w:t>
      </w:r>
      <w:r w:rsidRPr="00F2796F">
        <w:rPr>
          <w:rFonts w:ascii="Book Antiqua" w:hAnsi="Book Antiqua" w:cs="Times New Roman"/>
        </w:rPr>
        <w:t xml:space="preserve"> 641202</w:t>
      </w:r>
      <w:r>
        <w:rPr>
          <w:rFonts w:ascii="Book Antiqua" w:hAnsi="Book Antiqua" w:cs="Times New Roman"/>
        </w:rPr>
        <w:t xml:space="preserve"> on 25 Feb, 2023.</w:t>
      </w:r>
      <w:r w:rsidR="009451FE">
        <w:rPr>
          <w:rFonts w:ascii="Book Antiqua" w:hAnsi="Book Antiqua" w:cs="Times New Roman"/>
        </w:rPr>
        <w:t xml:space="preserve"> </w:t>
      </w:r>
      <w:r w:rsidR="009451FE" w:rsidRPr="009451FE">
        <w:rPr>
          <w:rFonts w:ascii="Book Antiqua" w:hAnsi="Book Antiqua" w:cs="Times New Roman"/>
          <w:b/>
        </w:rPr>
        <w:t>[2023]</w:t>
      </w:r>
      <w:r w:rsidR="009451FE">
        <w:rPr>
          <w:rFonts w:ascii="Book Antiqua" w:hAnsi="Book Antiqua" w:cs="Times New Roman"/>
        </w:rPr>
        <w:t xml:space="preserve"> </w:t>
      </w:r>
    </w:p>
    <w:p w:rsidR="00F64FC8" w:rsidRDefault="00F64FC8" w:rsidP="00F64FC8">
      <w:pPr>
        <w:pStyle w:val="ListParagraph"/>
        <w:numPr>
          <w:ilvl w:val="0"/>
          <w:numId w:val="10"/>
        </w:numPr>
        <w:rPr>
          <w:rFonts w:ascii="Book Antiqua" w:hAnsi="Book Antiqua" w:cs="Times New Roman"/>
        </w:rPr>
      </w:pPr>
      <w:r w:rsidRPr="00F64FC8">
        <w:rPr>
          <w:rFonts w:ascii="Book Antiqua" w:hAnsi="Book Antiqua" w:cs="Times New Roman"/>
        </w:rPr>
        <w:t>Session Chair</w:t>
      </w:r>
      <w:r w:rsidR="00CB7B0A">
        <w:rPr>
          <w:rFonts w:ascii="Book Antiqua" w:hAnsi="Book Antiqua" w:cs="Times New Roman"/>
        </w:rPr>
        <w:t xml:space="preserve">ed </w:t>
      </w:r>
      <w:r>
        <w:rPr>
          <w:rFonts w:ascii="Book Antiqua" w:hAnsi="Book Antiqua" w:cs="Times New Roman"/>
        </w:rPr>
        <w:t>in the ICCAI-</w:t>
      </w:r>
      <w:r w:rsidR="007B1B60">
        <w:rPr>
          <w:rFonts w:ascii="Book Antiqua" w:hAnsi="Book Antiqua" w:cs="Times New Roman"/>
        </w:rPr>
        <w:t>2021,</w:t>
      </w:r>
      <w:r w:rsidR="007B1B60" w:rsidRPr="00F64FC8">
        <w:rPr>
          <w:rFonts w:ascii="Book Antiqua" w:hAnsi="Book Antiqua" w:cs="Times New Roman"/>
        </w:rPr>
        <w:t xml:space="preserve"> International</w:t>
      </w:r>
      <w:r w:rsidRPr="00F64FC8">
        <w:rPr>
          <w:rFonts w:ascii="Book Antiqua" w:hAnsi="Book Antiqua" w:cs="Times New Roman"/>
        </w:rPr>
        <w:t xml:space="preserve"> Conference on Co</w:t>
      </w:r>
      <w:r>
        <w:rPr>
          <w:rFonts w:ascii="Book Antiqua" w:hAnsi="Book Antiqua" w:cs="Times New Roman"/>
        </w:rPr>
        <w:t>mmunication and Artificial Intelligence</w:t>
      </w:r>
      <w:r w:rsidRPr="00F64FC8">
        <w:rPr>
          <w:rFonts w:ascii="Book Antiqua" w:hAnsi="Book Antiqua" w:cs="Times New Roman"/>
        </w:rPr>
        <w:t xml:space="preserve">, </w:t>
      </w:r>
      <w:r>
        <w:rPr>
          <w:rFonts w:ascii="Book Antiqua" w:hAnsi="Book Antiqua" w:cs="Times New Roman"/>
        </w:rPr>
        <w:t xml:space="preserve">GLA University </w:t>
      </w:r>
      <w:r w:rsidRPr="00F64FC8">
        <w:rPr>
          <w:rFonts w:ascii="Book Antiqua" w:hAnsi="Book Antiqua" w:cs="Times New Roman"/>
        </w:rPr>
        <w:t xml:space="preserve">held during </w:t>
      </w:r>
      <w:r w:rsidR="007B1B60">
        <w:rPr>
          <w:rFonts w:ascii="Book Antiqua" w:hAnsi="Book Antiqua" w:cs="Times New Roman"/>
        </w:rPr>
        <w:t>19-20 November, 2021</w:t>
      </w:r>
      <w:r w:rsidRPr="00F64FC8">
        <w:rPr>
          <w:rFonts w:ascii="Book Antiqua" w:hAnsi="Book Antiqua" w:cs="Times New Roman"/>
        </w:rPr>
        <w:t>.</w:t>
      </w:r>
      <w:r w:rsidR="009451FE">
        <w:rPr>
          <w:rFonts w:ascii="Book Antiqua" w:hAnsi="Book Antiqua" w:cs="Times New Roman"/>
        </w:rPr>
        <w:t xml:space="preserve"> </w:t>
      </w:r>
      <w:r w:rsidR="009451FE" w:rsidRPr="00301D80">
        <w:rPr>
          <w:rFonts w:ascii="Book Antiqua" w:hAnsi="Book Antiqua" w:cs="Times New Roman"/>
          <w:b/>
        </w:rPr>
        <w:t>[2021]</w:t>
      </w:r>
    </w:p>
    <w:p w:rsidR="00667433" w:rsidRPr="00301D80" w:rsidRDefault="002776A4" w:rsidP="00F64FC8">
      <w:pPr>
        <w:pStyle w:val="ListParagraph"/>
        <w:numPr>
          <w:ilvl w:val="0"/>
          <w:numId w:val="10"/>
        </w:numPr>
        <w:rPr>
          <w:rFonts w:ascii="Book Antiqua" w:hAnsi="Book Antiqua" w:cs="Times New Roman"/>
          <w:b/>
        </w:rPr>
      </w:pPr>
      <w:r>
        <w:rPr>
          <w:rFonts w:ascii="Book Antiqua" w:hAnsi="Book Antiqua" w:cs="Times New Roman"/>
        </w:rPr>
        <w:t xml:space="preserve">Delivered expert lecture on Technology and Innovations on November 04, 2019 under TEQIP-III Project, MHRD, India organized by Engineering College, </w:t>
      </w:r>
      <w:r w:rsidR="00BD5D3C">
        <w:rPr>
          <w:rFonts w:ascii="Book Antiqua" w:hAnsi="Book Antiqua" w:cs="Times New Roman"/>
        </w:rPr>
        <w:t>Bharatpur</w:t>
      </w:r>
      <w:r>
        <w:rPr>
          <w:rFonts w:ascii="Book Antiqua" w:hAnsi="Book Antiqua" w:cs="Times New Roman"/>
        </w:rPr>
        <w:t>, Rajasthan.</w:t>
      </w:r>
      <w:r w:rsidR="00301D80">
        <w:rPr>
          <w:rFonts w:ascii="Book Antiqua" w:hAnsi="Book Antiqua" w:cs="Times New Roman"/>
        </w:rPr>
        <w:t xml:space="preserve"> </w:t>
      </w:r>
      <w:r w:rsidR="00301D80" w:rsidRPr="00301D80">
        <w:rPr>
          <w:rFonts w:ascii="Book Antiqua" w:hAnsi="Book Antiqua" w:cs="Times New Roman"/>
          <w:b/>
        </w:rPr>
        <w:t>[2019]</w:t>
      </w:r>
    </w:p>
    <w:p w:rsidR="002776A4" w:rsidRPr="00175A04" w:rsidRDefault="00CB7B0A" w:rsidP="00F64FC8">
      <w:pPr>
        <w:pStyle w:val="ListParagraph"/>
        <w:numPr>
          <w:ilvl w:val="0"/>
          <w:numId w:val="10"/>
        </w:numPr>
        <w:rPr>
          <w:rFonts w:ascii="Book Antiqua" w:hAnsi="Book Antiqua" w:cs="Times New Roman"/>
        </w:rPr>
      </w:pPr>
      <w:r>
        <w:rPr>
          <w:rFonts w:ascii="Book Antiqua" w:hAnsi="Book Antiqua" w:cs="Times New Roman"/>
        </w:rPr>
        <w:t>Session Chaired in the 4</w:t>
      </w:r>
      <w:r w:rsidRPr="00CB7B0A">
        <w:rPr>
          <w:rFonts w:ascii="Book Antiqua" w:hAnsi="Book Antiqua" w:cs="Times New Roman"/>
          <w:vertAlign w:val="superscript"/>
        </w:rPr>
        <w:t>th</w:t>
      </w:r>
      <w:r>
        <w:rPr>
          <w:rFonts w:ascii="Book Antiqua" w:hAnsi="Book Antiqua" w:cs="Times New Roman"/>
        </w:rPr>
        <w:t xml:space="preserve"> International Conference on Communication and Cyber-Physical Engineering (ICCCE-2021) </w:t>
      </w:r>
      <w:r w:rsidR="00DA78A4">
        <w:rPr>
          <w:rFonts w:ascii="Book Antiqua" w:hAnsi="Book Antiqua" w:cs="Times New Roman"/>
        </w:rPr>
        <w:t>Hyderabad, India</w:t>
      </w:r>
      <w:r>
        <w:rPr>
          <w:rFonts w:ascii="Book Antiqua" w:hAnsi="Book Antiqua" w:cs="Times New Roman"/>
        </w:rPr>
        <w:t xml:space="preserve"> April 9-10, 2021.</w:t>
      </w:r>
      <w:r w:rsidR="00301D80">
        <w:rPr>
          <w:rFonts w:ascii="Book Antiqua" w:hAnsi="Book Antiqua" w:cs="Times New Roman"/>
        </w:rPr>
        <w:t xml:space="preserve"> </w:t>
      </w:r>
      <w:r w:rsidR="00301D80" w:rsidRPr="00301D80">
        <w:rPr>
          <w:rFonts w:ascii="Book Antiqua" w:hAnsi="Book Antiqua" w:cs="Times New Roman"/>
          <w:b/>
        </w:rPr>
        <w:t>[2021]</w:t>
      </w:r>
    </w:p>
    <w:p w:rsidR="00577E9F" w:rsidRPr="003E0869" w:rsidRDefault="00577E9F" w:rsidP="00577E9F">
      <w:pPr>
        <w:pStyle w:val="ListParagraph"/>
        <w:numPr>
          <w:ilvl w:val="0"/>
          <w:numId w:val="10"/>
        </w:numPr>
        <w:rPr>
          <w:rFonts w:ascii="Book Antiqua" w:hAnsi="Book Antiqua" w:cs="Times New Roman"/>
        </w:rPr>
      </w:pPr>
      <w:r w:rsidRPr="003E0869">
        <w:rPr>
          <w:rFonts w:ascii="Book Antiqua" w:hAnsi="Book Antiqua" w:cs="Times New Roman"/>
        </w:rPr>
        <w:t xml:space="preserve">Invited as Resource Person at </w:t>
      </w:r>
      <w:r>
        <w:rPr>
          <w:rFonts w:ascii="Book Antiqua" w:hAnsi="Book Antiqua" w:cs="Times New Roman"/>
        </w:rPr>
        <w:t>Six Days Faculty Development Program titled</w:t>
      </w:r>
      <w:r w:rsidRPr="003E0869">
        <w:rPr>
          <w:rFonts w:ascii="Book Antiqua" w:hAnsi="Book Antiqua" w:cs="Times New Roman"/>
        </w:rPr>
        <w:t xml:space="preserve"> "</w:t>
      </w:r>
      <w:r>
        <w:rPr>
          <w:rFonts w:ascii="Book Antiqua" w:hAnsi="Book Antiqua" w:cs="Times New Roman"/>
        </w:rPr>
        <w:t xml:space="preserve">Art of Quality and Effective Research “on Oct 1 to Oct 06, 2020 </w:t>
      </w:r>
      <w:r w:rsidRPr="003E0869">
        <w:rPr>
          <w:rFonts w:ascii="Book Antiqua" w:hAnsi="Book Antiqua" w:cs="Times New Roman"/>
        </w:rPr>
        <w:t>by Department of CSE</w:t>
      </w:r>
      <w:r>
        <w:rPr>
          <w:rFonts w:ascii="Book Antiqua" w:hAnsi="Book Antiqua" w:cs="Times New Roman"/>
        </w:rPr>
        <w:t>, GLA University, Mathura</w:t>
      </w:r>
      <w:r w:rsidRPr="003E0869">
        <w:rPr>
          <w:rFonts w:ascii="Book Antiqua" w:hAnsi="Book Antiqua" w:cs="Times New Roman"/>
        </w:rPr>
        <w:t>.</w:t>
      </w:r>
      <w:r w:rsidRPr="003E0869">
        <w:rPr>
          <w:rFonts w:ascii="Book Antiqua" w:hAnsi="Book Antiqua" w:cs="Times New Roman"/>
          <w:b/>
        </w:rPr>
        <w:t xml:space="preserve"> [202</w:t>
      </w:r>
      <w:r>
        <w:rPr>
          <w:rFonts w:ascii="Book Antiqua" w:hAnsi="Book Antiqua" w:cs="Times New Roman"/>
          <w:b/>
        </w:rPr>
        <w:t>0</w:t>
      </w:r>
      <w:r w:rsidRPr="003E0869">
        <w:rPr>
          <w:rFonts w:ascii="Book Antiqua" w:hAnsi="Book Antiqua" w:cs="Times New Roman"/>
          <w:b/>
        </w:rPr>
        <w:t>]</w:t>
      </w:r>
    </w:p>
    <w:p w:rsidR="00175A04" w:rsidRPr="00E95F75" w:rsidRDefault="00175A04" w:rsidP="00906C8D">
      <w:pPr>
        <w:pStyle w:val="ListParagraph"/>
        <w:ind w:left="1440"/>
        <w:rPr>
          <w:rFonts w:ascii="Book Antiqua" w:hAnsi="Book Antiqua" w:cs="Times New Roman"/>
        </w:rPr>
      </w:pPr>
    </w:p>
    <w:p w:rsidR="00487433" w:rsidRPr="00E95F75" w:rsidRDefault="00487433" w:rsidP="004A4E83">
      <w:pPr>
        <w:autoSpaceDE w:val="0"/>
        <w:autoSpaceDN w:val="0"/>
        <w:adjustRightInd w:val="0"/>
        <w:spacing w:after="37"/>
        <w:contextualSpacing/>
        <w:rPr>
          <w:rFonts w:ascii="Book Antiqua" w:hAnsi="Book Antiqua" w:cs="Garamond"/>
          <w:b/>
          <w:color w:val="000000"/>
        </w:rPr>
      </w:pPr>
      <w:r w:rsidRPr="00E95F75">
        <w:rPr>
          <w:rFonts w:ascii="Book Antiqua" w:hAnsi="Book Antiqua" w:cs="Garamond"/>
          <w:b/>
          <w:color w:val="000000"/>
        </w:rPr>
        <w:t>Workshop &amp; Conference Attended</w:t>
      </w:r>
    </w:p>
    <w:p w:rsidR="005805BE" w:rsidRDefault="005805BE" w:rsidP="005805BE">
      <w:pPr>
        <w:contextualSpacing/>
        <w:rPr>
          <w:rFonts w:ascii="Book Antiqua" w:hAnsi="Book Antiqua" w:cs="Garamond"/>
          <w:color w:val="000000"/>
        </w:rPr>
      </w:pPr>
    </w:p>
    <w:p w:rsidR="00B37A81" w:rsidRPr="00E37E4A" w:rsidRDefault="00FF226B" w:rsidP="00E37E4A">
      <w:pPr>
        <w:pStyle w:val="ListParagraph"/>
        <w:numPr>
          <w:ilvl w:val="0"/>
          <w:numId w:val="42"/>
        </w:numPr>
        <w:ind w:left="1418" w:hanging="284"/>
        <w:rPr>
          <w:rFonts w:ascii="Book Antiqua" w:hAnsi="Book Antiqua" w:cs="Times New Roman"/>
        </w:rPr>
      </w:pPr>
      <w:r w:rsidRPr="00E37E4A">
        <w:rPr>
          <w:rFonts w:ascii="Book Antiqua" w:hAnsi="Book Antiqua" w:cs="Times New Roman"/>
        </w:rPr>
        <w:t>S</w:t>
      </w:r>
      <w:r w:rsidR="00B37A81" w:rsidRPr="00E37E4A">
        <w:rPr>
          <w:rFonts w:ascii="Book Antiqua" w:hAnsi="Book Antiqua" w:cs="Times New Roman"/>
        </w:rPr>
        <w:t>uccessfully participated in an online Three-Day Faculty Development Programme on</w:t>
      </w:r>
      <w:r w:rsidR="005805BE" w:rsidRPr="00E37E4A">
        <w:rPr>
          <w:rFonts w:ascii="Book Antiqua" w:hAnsi="Book Antiqua" w:cs="Times New Roman"/>
        </w:rPr>
        <w:t xml:space="preserve"> </w:t>
      </w:r>
      <w:r w:rsidR="00B37A81" w:rsidRPr="00E37E4A">
        <w:rPr>
          <w:rFonts w:ascii="Book Antiqua" w:hAnsi="Book Antiqua" w:cs="Times New Roman"/>
        </w:rPr>
        <w:t>“Citation &amp; Reference Management for Scholarly Writing”</w:t>
      </w:r>
      <w:r w:rsidRPr="00E37E4A">
        <w:rPr>
          <w:rFonts w:ascii="Book Antiqua" w:hAnsi="Book Antiqua" w:cs="Times New Roman"/>
        </w:rPr>
        <w:t xml:space="preserve"> organized</w:t>
      </w:r>
      <w:r w:rsidR="00B37A81" w:rsidRPr="00E37E4A">
        <w:rPr>
          <w:rFonts w:ascii="Book Antiqua" w:hAnsi="Book Antiqua" w:cs="Times New Roman"/>
        </w:rPr>
        <w:t xml:space="preserve"> by IQAC, NSB Bangalore in collaboration with Mendeley, Netherlands</w:t>
      </w:r>
      <w:r w:rsidRPr="00E37E4A">
        <w:rPr>
          <w:rFonts w:ascii="Book Antiqua" w:hAnsi="Book Antiqua" w:cs="Times New Roman"/>
        </w:rPr>
        <w:t xml:space="preserve">, </w:t>
      </w:r>
      <w:r w:rsidR="00B37A81" w:rsidRPr="00E37E4A">
        <w:rPr>
          <w:rFonts w:ascii="Book Antiqua" w:hAnsi="Book Antiqua" w:cs="Times New Roman"/>
        </w:rPr>
        <w:t>bet</w:t>
      </w:r>
      <w:r w:rsidRPr="00E37E4A">
        <w:rPr>
          <w:rFonts w:ascii="Book Antiqua" w:hAnsi="Book Antiqua" w:cs="Times New Roman"/>
        </w:rPr>
        <w:t xml:space="preserve">ween 26th and 28th of February, </w:t>
      </w:r>
      <w:r w:rsidRPr="008C4A6F">
        <w:rPr>
          <w:rFonts w:ascii="Book Antiqua" w:hAnsi="Book Antiqua" w:cs="Times New Roman"/>
          <w:b/>
        </w:rPr>
        <w:t>[2024]</w:t>
      </w:r>
    </w:p>
    <w:p w:rsidR="00425DA2" w:rsidRPr="00425DA2" w:rsidRDefault="00425DA2" w:rsidP="00821859">
      <w:pPr>
        <w:numPr>
          <w:ilvl w:val="0"/>
          <w:numId w:val="23"/>
        </w:numPr>
        <w:contextualSpacing/>
        <w:rPr>
          <w:rFonts w:ascii="Book Antiqua" w:hAnsi="Book Antiqua" w:cs="Times New Roman"/>
          <w:b/>
          <w:bCs/>
          <w:color w:val="000000"/>
        </w:rPr>
      </w:pPr>
      <w:r w:rsidRPr="00425DA2">
        <w:rPr>
          <w:rFonts w:ascii="Book Antiqua" w:hAnsi="Book Antiqua" w:cs="Times New Roman"/>
          <w:bCs/>
          <w:color w:val="000000"/>
        </w:rPr>
        <w:t>Successfully</w:t>
      </w:r>
      <w:r>
        <w:rPr>
          <w:rFonts w:ascii="Book Antiqua" w:hAnsi="Book Antiqua" w:cs="Times New Roman"/>
          <w:bCs/>
          <w:color w:val="000000"/>
        </w:rPr>
        <w:t xml:space="preserve"> completed</w:t>
      </w:r>
      <w:r w:rsidR="000815A1">
        <w:rPr>
          <w:rFonts w:ascii="Book Antiqua" w:hAnsi="Book Antiqua" w:cs="Times New Roman"/>
          <w:bCs/>
          <w:color w:val="000000"/>
        </w:rPr>
        <w:t xml:space="preserve"> </w:t>
      </w:r>
      <w:r w:rsidR="00EE509F" w:rsidRPr="00EE509F">
        <w:rPr>
          <w:rFonts w:ascii="Book Antiqua" w:hAnsi="Book Antiqua" w:cs="Times New Roman"/>
          <w:b/>
          <w:bCs/>
          <w:color w:val="000000"/>
        </w:rPr>
        <w:t>Innovation Ambassador training (Foundation Level</w:t>
      </w:r>
      <w:r>
        <w:rPr>
          <w:rFonts w:ascii="Book Antiqua" w:hAnsi="Book Antiqua" w:cs="Times New Roman"/>
          <w:b/>
          <w:bCs/>
          <w:color w:val="000000"/>
        </w:rPr>
        <w:t xml:space="preserve">) </w:t>
      </w:r>
      <w:r w:rsidR="00EE509F" w:rsidRPr="00425DA2">
        <w:rPr>
          <w:rFonts w:ascii="Book Antiqua" w:hAnsi="Book Antiqua" w:cs="Times New Roman"/>
          <w:bCs/>
          <w:color w:val="000000"/>
        </w:rPr>
        <w:t xml:space="preserve">conducted by </w:t>
      </w:r>
      <w:r w:rsidR="00EE509F" w:rsidRPr="00EE509F">
        <w:rPr>
          <w:rFonts w:ascii="Book Antiqua" w:hAnsi="Book Antiqua" w:cs="Times New Roman"/>
          <w:b/>
          <w:bCs/>
          <w:color w:val="000000"/>
        </w:rPr>
        <w:t xml:space="preserve">MoE's Innovation Cell &amp; AICTE during </w:t>
      </w:r>
      <w:r w:rsidR="00EE509F" w:rsidRPr="00425DA2">
        <w:rPr>
          <w:rFonts w:ascii="Book Antiqua" w:hAnsi="Book Antiqua" w:cs="Times New Roman"/>
          <w:bCs/>
          <w:color w:val="000000"/>
        </w:rPr>
        <w:t>the period from 30th June - 30th July 2021</w:t>
      </w:r>
      <w:r>
        <w:rPr>
          <w:rFonts w:ascii="Book Antiqua" w:hAnsi="Book Antiqua" w:cs="Times New Roman"/>
          <w:bCs/>
          <w:color w:val="000000"/>
        </w:rPr>
        <w:t>.</w:t>
      </w:r>
      <w:r w:rsidR="00301D80">
        <w:rPr>
          <w:rFonts w:ascii="Book Antiqua" w:hAnsi="Book Antiqua" w:cs="Times New Roman"/>
          <w:bCs/>
          <w:color w:val="000000"/>
        </w:rPr>
        <w:t xml:space="preserve"> </w:t>
      </w:r>
      <w:r w:rsidR="00301D80" w:rsidRPr="00301D80">
        <w:rPr>
          <w:rFonts w:ascii="Book Antiqua" w:hAnsi="Book Antiqua" w:cs="Times New Roman"/>
          <w:b/>
          <w:bCs/>
          <w:color w:val="000000"/>
        </w:rPr>
        <w:t>[2021]</w:t>
      </w:r>
    </w:p>
    <w:p w:rsidR="00EE509F" w:rsidRPr="00EE509F" w:rsidRDefault="00425DA2" w:rsidP="00821859">
      <w:pPr>
        <w:numPr>
          <w:ilvl w:val="0"/>
          <w:numId w:val="23"/>
        </w:numPr>
        <w:contextualSpacing/>
        <w:rPr>
          <w:rFonts w:ascii="Book Antiqua" w:hAnsi="Book Antiqua" w:cs="Times New Roman"/>
          <w:b/>
          <w:bCs/>
          <w:color w:val="000000"/>
        </w:rPr>
      </w:pPr>
      <w:r w:rsidRPr="00425DA2">
        <w:rPr>
          <w:rFonts w:ascii="Book Antiqua" w:hAnsi="Book Antiqua" w:cs="Times New Roman"/>
          <w:bCs/>
          <w:color w:val="000000"/>
        </w:rPr>
        <w:t>Successfully participated</w:t>
      </w:r>
      <w:r w:rsidR="000815A1">
        <w:rPr>
          <w:rFonts w:ascii="Book Antiqua" w:hAnsi="Book Antiqua" w:cs="Times New Roman"/>
          <w:bCs/>
          <w:color w:val="000000"/>
        </w:rPr>
        <w:t xml:space="preserve"> </w:t>
      </w:r>
      <w:r w:rsidRPr="00425DA2">
        <w:rPr>
          <w:rFonts w:ascii="Book Antiqua" w:hAnsi="Book Antiqua" w:cs="Times New Roman"/>
          <w:bCs/>
          <w:color w:val="000000"/>
        </w:rPr>
        <w:t>in</w:t>
      </w:r>
      <w:r>
        <w:rPr>
          <w:rFonts w:ascii="Book Antiqua" w:hAnsi="Book Antiqua" w:cs="Times New Roman"/>
          <w:b/>
          <w:bCs/>
          <w:color w:val="000000"/>
        </w:rPr>
        <w:t xml:space="preserve"> Three Days </w:t>
      </w:r>
      <w:r w:rsidRPr="00425DA2">
        <w:rPr>
          <w:rFonts w:ascii="Book Antiqua" w:hAnsi="Book Antiqua" w:cs="Times New Roman"/>
          <w:bCs/>
          <w:color w:val="000000"/>
        </w:rPr>
        <w:t>International Conference on</w:t>
      </w:r>
      <w:r w:rsidR="000815A1">
        <w:rPr>
          <w:rFonts w:ascii="Book Antiqua" w:hAnsi="Book Antiqua" w:cs="Times New Roman"/>
          <w:bCs/>
          <w:color w:val="000000"/>
        </w:rPr>
        <w:t xml:space="preserve"> </w:t>
      </w:r>
      <w:r>
        <w:rPr>
          <w:rFonts w:ascii="Book Antiqua" w:hAnsi="Book Antiqua" w:cs="Times New Roman"/>
          <w:b/>
          <w:bCs/>
          <w:color w:val="000000"/>
        </w:rPr>
        <w:t>“</w:t>
      </w:r>
      <w:r w:rsidRPr="00425DA2">
        <w:rPr>
          <w:rFonts w:ascii="Book Antiqua" w:hAnsi="Book Antiqua" w:cs="Times New Roman"/>
          <w:b/>
          <w:bCs/>
          <w:color w:val="000000"/>
        </w:rPr>
        <w:t>W</w:t>
      </w:r>
      <w:r>
        <w:rPr>
          <w:rFonts w:ascii="Book Antiqua" w:hAnsi="Book Antiqua" w:cs="Times New Roman"/>
          <w:b/>
          <w:bCs/>
          <w:color w:val="000000"/>
        </w:rPr>
        <w:t>omen</w:t>
      </w:r>
      <w:r w:rsidRPr="00425DA2">
        <w:rPr>
          <w:rFonts w:ascii="Book Antiqua" w:hAnsi="Book Antiqua" w:cs="Times New Roman"/>
          <w:b/>
          <w:bCs/>
          <w:color w:val="000000"/>
        </w:rPr>
        <w:t xml:space="preserve"> R</w:t>
      </w:r>
      <w:r>
        <w:rPr>
          <w:rFonts w:ascii="Book Antiqua" w:hAnsi="Book Antiqua" w:cs="Times New Roman"/>
          <w:b/>
          <w:bCs/>
          <w:color w:val="000000"/>
        </w:rPr>
        <w:t>esearchers in</w:t>
      </w:r>
      <w:r w:rsidRPr="00425DA2">
        <w:rPr>
          <w:rFonts w:ascii="Book Antiqua" w:hAnsi="Book Antiqua" w:cs="Times New Roman"/>
          <w:b/>
          <w:bCs/>
          <w:color w:val="000000"/>
        </w:rPr>
        <w:t xml:space="preserve"> E</w:t>
      </w:r>
      <w:r>
        <w:rPr>
          <w:rFonts w:ascii="Book Antiqua" w:hAnsi="Book Antiqua" w:cs="Times New Roman"/>
          <w:b/>
          <w:bCs/>
          <w:color w:val="000000"/>
        </w:rPr>
        <w:t>lectronics and Computing”</w:t>
      </w:r>
      <w:r w:rsidR="000815A1">
        <w:rPr>
          <w:rFonts w:ascii="Book Antiqua" w:hAnsi="Book Antiqua" w:cs="Times New Roman"/>
          <w:b/>
          <w:bCs/>
          <w:color w:val="000000"/>
        </w:rPr>
        <w:t xml:space="preserve"> </w:t>
      </w:r>
      <w:r w:rsidR="001741B8" w:rsidRPr="001741B8">
        <w:rPr>
          <w:rFonts w:ascii="Book Antiqua" w:hAnsi="Book Antiqua" w:cs="Times New Roman"/>
          <w:bCs/>
          <w:color w:val="000000"/>
        </w:rPr>
        <w:t>Organized by</w:t>
      </w:r>
      <w:r w:rsidR="000815A1">
        <w:rPr>
          <w:rFonts w:ascii="Book Antiqua" w:hAnsi="Book Antiqua" w:cs="Times New Roman"/>
          <w:bCs/>
          <w:color w:val="000000"/>
        </w:rPr>
        <w:t xml:space="preserve"> </w:t>
      </w:r>
      <w:r w:rsidRPr="00425DA2">
        <w:rPr>
          <w:rFonts w:ascii="Book Antiqua" w:hAnsi="Book Antiqua" w:cs="Times New Roman"/>
          <w:bCs/>
          <w:color w:val="000000"/>
        </w:rPr>
        <w:t>Dr B R Ambedkar National Institute of Technology, Jalandhar, India, during April 22-24, 2021.</w:t>
      </w:r>
      <w:r w:rsidR="00301D80">
        <w:rPr>
          <w:rFonts w:ascii="Book Antiqua" w:hAnsi="Book Antiqua" w:cs="Times New Roman"/>
          <w:bCs/>
          <w:color w:val="000000"/>
        </w:rPr>
        <w:t xml:space="preserve"> </w:t>
      </w:r>
      <w:r w:rsidR="00301D80" w:rsidRPr="00301D80">
        <w:rPr>
          <w:rFonts w:ascii="Book Antiqua" w:hAnsi="Book Antiqua" w:cs="Times New Roman"/>
          <w:b/>
          <w:bCs/>
          <w:color w:val="000000"/>
        </w:rPr>
        <w:t>[2021]</w:t>
      </w:r>
    </w:p>
    <w:p w:rsidR="00821859" w:rsidRDefault="00821859" w:rsidP="00821859">
      <w:pPr>
        <w:numPr>
          <w:ilvl w:val="0"/>
          <w:numId w:val="23"/>
        </w:numPr>
        <w:contextualSpacing/>
        <w:rPr>
          <w:rFonts w:ascii="Book Antiqua" w:hAnsi="Book Antiqua" w:cs="Times New Roman"/>
          <w:b/>
          <w:bCs/>
          <w:color w:val="000000"/>
        </w:rPr>
      </w:pPr>
      <w:r w:rsidRPr="00E95F75">
        <w:rPr>
          <w:rFonts w:ascii="Book Antiqua" w:hAnsi="Book Antiqua" w:cs="Times New Roman"/>
          <w:bCs/>
          <w:color w:val="000000"/>
        </w:rPr>
        <w:t xml:space="preserve">Successfully completed </w:t>
      </w:r>
      <w:r>
        <w:rPr>
          <w:rFonts w:ascii="Book Antiqua" w:hAnsi="Book Antiqua" w:cs="Times New Roman"/>
          <w:b/>
          <w:bCs/>
          <w:color w:val="000000"/>
        </w:rPr>
        <w:t xml:space="preserve">Five Days </w:t>
      </w:r>
      <w:r w:rsidRPr="00E95F75">
        <w:rPr>
          <w:rFonts w:ascii="Book Antiqua" w:hAnsi="Book Antiqua" w:cs="Times New Roman"/>
          <w:bCs/>
          <w:color w:val="000000"/>
        </w:rPr>
        <w:t xml:space="preserve">training on </w:t>
      </w:r>
      <w:r w:rsidRPr="00E95F75">
        <w:rPr>
          <w:rFonts w:ascii="Book Antiqua" w:hAnsi="Book Antiqua" w:cs="Times New Roman"/>
          <w:b/>
          <w:bCs/>
          <w:color w:val="000000"/>
        </w:rPr>
        <w:t>“</w:t>
      </w:r>
      <w:r>
        <w:rPr>
          <w:rFonts w:ascii="Book Antiqua" w:hAnsi="Book Antiqua" w:cs="Times New Roman"/>
          <w:b/>
          <w:bCs/>
          <w:color w:val="000000"/>
        </w:rPr>
        <w:t xml:space="preserve">Virtual Trainers’ Training Programme on </w:t>
      </w:r>
      <w:r w:rsidRPr="00E95F75">
        <w:rPr>
          <w:rFonts w:ascii="Book Antiqua" w:hAnsi="Book Antiqua" w:cs="Times New Roman"/>
          <w:b/>
          <w:bCs/>
          <w:color w:val="000000"/>
        </w:rPr>
        <w:t xml:space="preserve">Entrepreneurship” </w:t>
      </w:r>
      <w:r w:rsidRPr="00E95F75">
        <w:rPr>
          <w:rFonts w:ascii="Book Antiqua" w:hAnsi="Book Antiqua" w:cs="Times New Roman"/>
          <w:bCs/>
          <w:color w:val="000000"/>
        </w:rPr>
        <w:t xml:space="preserve">from </w:t>
      </w:r>
      <w:r>
        <w:rPr>
          <w:rFonts w:ascii="Book Antiqua" w:hAnsi="Book Antiqua" w:cs="Times New Roman"/>
          <w:bCs/>
          <w:color w:val="000000"/>
        </w:rPr>
        <w:t>04</w:t>
      </w:r>
      <w:r w:rsidRPr="00E95F75">
        <w:rPr>
          <w:rFonts w:ascii="Book Antiqua" w:hAnsi="Book Antiqua" w:cs="Times New Roman"/>
          <w:bCs/>
          <w:color w:val="000000"/>
        </w:rPr>
        <w:t xml:space="preserve"> to </w:t>
      </w:r>
      <w:r>
        <w:rPr>
          <w:rFonts w:ascii="Book Antiqua" w:hAnsi="Book Antiqua" w:cs="Times New Roman"/>
          <w:bCs/>
          <w:color w:val="000000"/>
        </w:rPr>
        <w:t>08 January, 2021by EDII, Ahmedabad.</w:t>
      </w:r>
      <w:r w:rsidR="00301D80">
        <w:rPr>
          <w:rFonts w:ascii="Book Antiqua" w:hAnsi="Book Antiqua" w:cs="Times New Roman"/>
          <w:bCs/>
          <w:color w:val="000000"/>
        </w:rPr>
        <w:t xml:space="preserve"> </w:t>
      </w:r>
      <w:r w:rsidR="00301D80" w:rsidRPr="00301D80">
        <w:rPr>
          <w:rFonts w:ascii="Book Antiqua" w:hAnsi="Book Antiqua" w:cs="Times New Roman"/>
          <w:b/>
          <w:bCs/>
          <w:color w:val="000000"/>
        </w:rPr>
        <w:t>[2021]</w:t>
      </w:r>
    </w:p>
    <w:p w:rsidR="00175A04" w:rsidRPr="000A2AF0" w:rsidRDefault="00175A04" w:rsidP="00821859">
      <w:pPr>
        <w:numPr>
          <w:ilvl w:val="0"/>
          <w:numId w:val="23"/>
        </w:numPr>
        <w:contextualSpacing/>
        <w:rPr>
          <w:rFonts w:ascii="Book Antiqua" w:hAnsi="Book Antiqua" w:cs="Times New Roman"/>
          <w:b/>
          <w:bCs/>
          <w:color w:val="000000"/>
        </w:rPr>
      </w:pPr>
      <w:r>
        <w:rPr>
          <w:rFonts w:ascii="Book Antiqua" w:hAnsi="Book Antiqua" w:cs="Times New Roman"/>
          <w:bCs/>
          <w:color w:val="000000"/>
        </w:rPr>
        <w:t xml:space="preserve">Successfully participated in </w:t>
      </w:r>
      <w:r>
        <w:rPr>
          <w:rFonts w:ascii="Book Antiqua" w:hAnsi="Book Antiqua" w:cs="Times New Roman"/>
          <w:b/>
          <w:bCs/>
          <w:color w:val="000000"/>
        </w:rPr>
        <w:t>Five</w:t>
      </w:r>
      <w:r w:rsidRPr="00377666">
        <w:rPr>
          <w:rFonts w:ascii="Book Antiqua" w:hAnsi="Book Antiqua" w:cs="Times New Roman"/>
          <w:b/>
          <w:bCs/>
          <w:color w:val="000000"/>
        </w:rPr>
        <w:t xml:space="preserve"> Days</w:t>
      </w:r>
      <w:r w:rsidR="000A2AF0">
        <w:rPr>
          <w:rFonts w:ascii="Book Antiqua" w:hAnsi="Book Antiqua" w:cs="Times New Roman"/>
          <w:b/>
          <w:bCs/>
          <w:color w:val="000000"/>
        </w:rPr>
        <w:t xml:space="preserve"> </w:t>
      </w:r>
      <w:r w:rsidR="000A2AF0">
        <w:rPr>
          <w:rFonts w:ascii="Book Antiqua" w:hAnsi="Book Antiqua" w:cs="Times New Roman"/>
          <w:bCs/>
          <w:color w:val="000000"/>
        </w:rPr>
        <w:t>Faculty Development Program</w:t>
      </w:r>
      <w:r>
        <w:rPr>
          <w:rFonts w:ascii="Book Antiqua" w:hAnsi="Book Antiqua" w:cs="Times New Roman"/>
          <w:bCs/>
          <w:color w:val="000000"/>
        </w:rPr>
        <w:t xml:space="preserve"> </w:t>
      </w:r>
      <w:r w:rsidR="000A2AF0">
        <w:rPr>
          <w:rFonts w:ascii="Book Antiqua" w:hAnsi="Book Antiqua" w:cs="Times New Roman"/>
          <w:bCs/>
          <w:color w:val="000000"/>
        </w:rPr>
        <w:t xml:space="preserve">on “Computer Vision and Image Processing” jointly organized by Electronics and ICT Academy, IIT Roorkee &amp; WCVIP, IIT Roorkee from 14 Dec to 24 Dec, 2020. </w:t>
      </w:r>
      <w:r w:rsidR="000A2AF0" w:rsidRPr="000A2AF0">
        <w:rPr>
          <w:rFonts w:ascii="Book Antiqua" w:hAnsi="Book Antiqua" w:cs="Times New Roman"/>
          <w:b/>
          <w:bCs/>
          <w:color w:val="000000"/>
        </w:rPr>
        <w:t>[2020]</w:t>
      </w:r>
    </w:p>
    <w:p w:rsidR="00F94239" w:rsidRDefault="00F94239" w:rsidP="00F94239">
      <w:pPr>
        <w:numPr>
          <w:ilvl w:val="0"/>
          <w:numId w:val="23"/>
        </w:numPr>
        <w:contextualSpacing/>
        <w:rPr>
          <w:rFonts w:ascii="Book Antiqua" w:hAnsi="Book Antiqua" w:cs="Times New Roman"/>
          <w:b/>
          <w:bCs/>
          <w:color w:val="000000"/>
        </w:rPr>
      </w:pPr>
      <w:r>
        <w:rPr>
          <w:rFonts w:ascii="Book Antiqua" w:hAnsi="Book Antiqua" w:cs="Times New Roman"/>
          <w:bCs/>
          <w:color w:val="000000"/>
        </w:rPr>
        <w:t>Successfully participated in ‘Basic Series” of the Web of Science Train</w:t>
      </w:r>
      <w:r w:rsidR="00796EBC">
        <w:rPr>
          <w:rFonts w:ascii="Book Antiqua" w:hAnsi="Book Antiqua" w:cs="Times New Roman"/>
          <w:bCs/>
          <w:color w:val="000000"/>
        </w:rPr>
        <w:t>ing &amp; Certificate Program 2020 o</w:t>
      </w:r>
      <w:r>
        <w:rPr>
          <w:rFonts w:ascii="Book Antiqua" w:hAnsi="Book Antiqua" w:cs="Times New Roman"/>
          <w:bCs/>
          <w:color w:val="000000"/>
        </w:rPr>
        <w:t xml:space="preserve">n 07 Sept. </w:t>
      </w:r>
      <w:r w:rsidRPr="00301D80">
        <w:rPr>
          <w:rFonts w:ascii="Book Antiqua" w:hAnsi="Book Antiqua" w:cs="Times New Roman"/>
          <w:b/>
          <w:bCs/>
          <w:color w:val="000000"/>
        </w:rPr>
        <w:t>[2020]</w:t>
      </w:r>
    </w:p>
    <w:p w:rsidR="00796EBC" w:rsidRDefault="00796EBC" w:rsidP="00796EBC">
      <w:pPr>
        <w:numPr>
          <w:ilvl w:val="0"/>
          <w:numId w:val="23"/>
        </w:numPr>
        <w:contextualSpacing/>
        <w:rPr>
          <w:rFonts w:ascii="Book Antiqua" w:hAnsi="Book Antiqua" w:cs="Times New Roman"/>
          <w:b/>
          <w:bCs/>
          <w:color w:val="000000"/>
        </w:rPr>
      </w:pPr>
      <w:r>
        <w:rPr>
          <w:rFonts w:ascii="Book Antiqua" w:hAnsi="Book Antiqua" w:cs="Times New Roman"/>
          <w:bCs/>
          <w:color w:val="000000"/>
        </w:rPr>
        <w:lastRenderedPageBreak/>
        <w:t xml:space="preserve">Successfully attended Webinar on </w:t>
      </w:r>
      <w:r w:rsidR="002D6FDD">
        <w:rPr>
          <w:rFonts w:ascii="Book Antiqua" w:hAnsi="Book Antiqua" w:cs="Times New Roman"/>
          <w:bCs/>
          <w:color w:val="000000"/>
        </w:rPr>
        <w:t>“</w:t>
      </w:r>
      <w:r>
        <w:rPr>
          <w:rFonts w:ascii="Book Antiqua" w:hAnsi="Book Antiqua" w:cs="Times New Roman"/>
          <w:bCs/>
          <w:color w:val="000000"/>
        </w:rPr>
        <w:t>Basics of Polymer Photovoltaics</w:t>
      </w:r>
      <w:r w:rsidR="002D6FDD">
        <w:rPr>
          <w:rFonts w:ascii="Book Antiqua" w:hAnsi="Book Antiqua" w:cs="Times New Roman"/>
          <w:bCs/>
          <w:color w:val="000000"/>
        </w:rPr>
        <w:t>”</w:t>
      </w:r>
      <w:r>
        <w:rPr>
          <w:rFonts w:ascii="Book Antiqua" w:hAnsi="Book Antiqua" w:cs="Times New Roman"/>
          <w:bCs/>
          <w:color w:val="000000"/>
        </w:rPr>
        <w:t xml:space="preserve"> on 26 Aug, 2020 Organized by Eshwar College of Engineering, Coimbatore. </w:t>
      </w:r>
      <w:r w:rsidRPr="00301D80">
        <w:rPr>
          <w:rFonts w:ascii="Book Antiqua" w:hAnsi="Book Antiqua" w:cs="Times New Roman"/>
          <w:b/>
          <w:bCs/>
          <w:color w:val="000000"/>
        </w:rPr>
        <w:t>[2020]</w:t>
      </w:r>
    </w:p>
    <w:p w:rsidR="002D6FDD" w:rsidRDefault="002D6FDD" w:rsidP="002D6FDD">
      <w:pPr>
        <w:numPr>
          <w:ilvl w:val="0"/>
          <w:numId w:val="23"/>
        </w:numPr>
        <w:contextualSpacing/>
        <w:rPr>
          <w:rFonts w:ascii="Book Antiqua" w:hAnsi="Book Antiqua" w:cs="Times New Roman"/>
          <w:b/>
          <w:bCs/>
          <w:color w:val="000000"/>
        </w:rPr>
      </w:pPr>
      <w:r>
        <w:rPr>
          <w:rFonts w:ascii="Book Antiqua" w:hAnsi="Book Antiqua" w:cs="Times New Roman"/>
          <w:bCs/>
          <w:color w:val="000000"/>
        </w:rPr>
        <w:t xml:space="preserve">Successfully attended Webinar on “Rural Development with People Participation” on 25 Aug, 2020 Organized by Eshwar College of Engineering, Coimbatore. </w:t>
      </w:r>
      <w:r w:rsidRPr="00301D80">
        <w:rPr>
          <w:rFonts w:ascii="Book Antiqua" w:hAnsi="Book Antiqua" w:cs="Times New Roman"/>
          <w:b/>
          <w:bCs/>
          <w:color w:val="000000"/>
        </w:rPr>
        <w:t>[2020]</w:t>
      </w:r>
    </w:p>
    <w:p w:rsidR="0075308A" w:rsidRDefault="0075308A" w:rsidP="0075308A">
      <w:pPr>
        <w:numPr>
          <w:ilvl w:val="0"/>
          <w:numId w:val="23"/>
        </w:numPr>
        <w:contextualSpacing/>
        <w:rPr>
          <w:rFonts w:ascii="Book Antiqua" w:hAnsi="Book Antiqua" w:cs="Times New Roman"/>
          <w:b/>
          <w:bCs/>
          <w:color w:val="000000"/>
        </w:rPr>
      </w:pPr>
      <w:r>
        <w:rPr>
          <w:rFonts w:ascii="Book Antiqua" w:hAnsi="Book Antiqua" w:cs="Times New Roman"/>
          <w:bCs/>
          <w:color w:val="000000"/>
        </w:rPr>
        <w:t xml:space="preserve">Successfully attended Webinar on “Essentials of Electric Vehicles” on 19 Aug, 2020 Organized by Eshwar College of Engineering, Coimbatore. </w:t>
      </w:r>
      <w:r w:rsidRPr="00301D80">
        <w:rPr>
          <w:rFonts w:ascii="Book Antiqua" w:hAnsi="Book Antiqua" w:cs="Times New Roman"/>
          <w:b/>
          <w:bCs/>
          <w:color w:val="000000"/>
        </w:rPr>
        <w:t>[2020]</w:t>
      </w:r>
    </w:p>
    <w:p w:rsidR="000A76F2" w:rsidRDefault="000A76F2" w:rsidP="000A76F2">
      <w:pPr>
        <w:numPr>
          <w:ilvl w:val="0"/>
          <w:numId w:val="23"/>
        </w:numPr>
        <w:contextualSpacing/>
        <w:rPr>
          <w:rFonts w:ascii="Book Antiqua" w:hAnsi="Book Antiqua" w:cs="Times New Roman"/>
          <w:b/>
          <w:bCs/>
          <w:color w:val="000000"/>
        </w:rPr>
      </w:pPr>
      <w:r>
        <w:rPr>
          <w:rFonts w:ascii="Book Antiqua" w:hAnsi="Book Antiqua" w:cs="Times New Roman"/>
          <w:bCs/>
          <w:color w:val="000000"/>
        </w:rPr>
        <w:t xml:space="preserve">Successfully attended Webinar on “Introduction to Polymers” on 18 Aug, 2020 Organized by Eshwar College of Engineering, Coimbatore. </w:t>
      </w:r>
      <w:r w:rsidRPr="00301D80">
        <w:rPr>
          <w:rFonts w:ascii="Book Antiqua" w:hAnsi="Book Antiqua" w:cs="Times New Roman"/>
          <w:b/>
          <w:bCs/>
          <w:color w:val="000000"/>
        </w:rPr>
        <w:t>[2020]</w:t>
      </w:r>
    </w:p>
    <w:p w:rsidR="008606C9" w:rsidRDefault="008606C9" w:rsidP="008606C9">
      <w:pPr>
        <w:numPr>
          <w:ilvl w:val="0"/>
          <w:numId w:val="23"/>
        </w:numPr>
        <w:contextualSpacing/>
        <w:rPr>
          <w:rFonts w:ascii="Book Antiqua" w:hAnsi="Book Antiqua" w:cs="Times New Roman"/>
          <w:b/>
          <w:bCs/>
          <w:color w:val="000000"/>
        </w:rPr>
      </w:pPr>
      <w:r>
        <w:rPr>
          <w:rFonts w:ascii="Book Antiqua" w:hAnsi="Book Antiqua" w:cs="Times New Roman"/>
          <w:bCs/>
          <w:color w:val="000000"/>
        </w:rPr>
        <w:t xml:space="preserve">Successfully attended Webinar on “Enhancing Customer Experience using AI” on 13 Aug, 2020 Organized by Eshwar College of Engineering, Coimbatore. </w:t>
      </w:r>
      <w:r w:rsidRPr="00301D80">
        <w:rPr>
          <w:rFonts w:ascii="Book Antiqua" w:hAnsi="Book Antiqua" w:cs="Times New Roman"/>
          <w:b/>
          <w:bCs/>
          <w:color w:val="000000"/>
        </w:rPr>
        <w:t>[2020]</w:t>
      </w:r>
    </w:p>
    <w:p w:rsidR="008606C9" w:rsidRDefault="008606C9" w:rsidP="008606C9">
      <w:pPr>
        <w:numPr>
          <w:ilvl w:val="0"/>
          <w:numId w:val="23"/>
        </w:numPr>
        <w:contextualSpacing/>
        <w:rPr>
          <w:rFonts w:ascii="Book Antiqua" w:hAnsi="Book Antiqua" w:cs="Times New Roman"/>
          <w:b/>
          <w:bCs/>
          <w:color w:val="000000"/>
        </w:rPr>
      </w:pPr>
      <w:r>
        <w:rPr>
          <w:rFonts w:ascii="Book Antiqua" w:hAnsi="Book Antiqua" w:cs="Times New Roman"/>
          <w:bCs/>
          <w:color w:val="000000"/>
        </w:rPr>
        <w:t xml:space="preserve">Successfully attended Webinar on “Digital Business Leadership” on 31 July, 2020 Organized by Eshwar College of Engineering, Coimbatore. </w:t>
      </w:r>
      <w:r w:rsidRPr="00301D80">
        <w:rPr>
          <w:rFonts w:ascii="Book Antiqua" w:hAnsi="Book Antiqua" w:cs="Times New Roman"/>
          <w:b/>
          <w:bCs/>
          <w:color w:val="000000"/>
        </w:rPr>
        <w:t>[2020]</w:t>
      </w:r>
    </w:p>
    <w:p w:rsidR="00A06238" w:rsidRDefault="00A06238" w:rsidP="00A06238">
      <w:pPr>
        <w:numPr>
          <w:ilvl w:val="0"/>
          <w:numId w:val="23"/>
        </w:numPr>
        <w:contextualSpacing/>
        <w:rPr>
          <w:rFonts w:ascii="Book Antiqua" w:hAnsi="Book Antiqua" w:cs="Times New Roman"/>
          <w:b/>
          <w:bCs/>
          <w:color w:val="000000"/>
        </w:rPr>
      </w:pPr>
      <w:r>
        <w:rPr>
          <w:rFonts w:ascii="Book Antiqua" w:hAnsi="Book Antiqua" w:cs="Times New Roman"/>
          <w:bCs/>
          <w:color w:val="000000"/>
        </w:rPr>
        <w:t xml:space="preserve">Successfully attended Webinar on “Innovative Practices: Insights and Tends” organized by IEEE Student Chapter MJP Rohilkhand and IIC on 31 July. </w:t>
      </w:r>
      <w:r w:rsidRPr="00301D80">
        <w:rPr>
          <w:rFonts w:ascii="Book Antiqua" w:hAnsi="Book Antiqua" w:cs="Times New Roman"/>
          <w:b/>
          <w:bCs/>
          <w:color w:val="000000"/>
        </w:rPr>
        <w:t>[2020]</w:t>
      </w:r>
    </w:p>
    <w:p w:rsidR="00923997" w:rsidRDefault="00923997" w:rsidP="00923997">
      <w:pPr>
        <w:numPr>
          <w:ilvl w:val="0"/>
          <w:numId w:val="23"/>
        </w:numPr>
        <w:contextualSpacing/>
        <w:rPr>
          <w:rFonts w:ascii="Book Antiqua" w:hAnsi="Book Antiqua" w:cs="Times New Roman"/>
          <w:b/>
          <w:bCs/>
          <w:color w:val="000000"/>
        </w:rPr>
      </w:pPr>
      <w:r>
        <w:rPr>
          <w:rFonts w:ascii="Book Antiqua" w:hAnsi="Book Antiqua" w:cs="Times New Roman"/>
          <w:bCs/>
          <w:color w:val="000000"/>
        </w:rPr>
        <w:t xml:space="preserve">Successfully attended Webinar on “Principles of Research Writing and Scholarly communications” organized by Author Cafe in association with Dean R&amp;D GLA University, Mathura on 29 July. </w:t>
      </w:r>
      <w:r w:rsidRPr="00301D80">
        <w:rPr>
          <w:rFonts w:ascii="Book Antiqua" w:hAnsi="Book Antiqua" w:cs="Times New Roman"/>
          <w:b/>
          <w:bCs/>
          <w:color w:val="000000"/>
        </w:rPr>
        <w:t>[2020]</w:t>
      </w:r>
    </w:p>
    <w:p w:rsidR="00377666" w:rsidRPr="002776A4" w:rsidRDefault="00377666" w:rsidP="00821859">
      <w:pPr>
        <w:numPr>
          <w:ilvl w:val="0"/>
          <w:numId w:val="23"/>
        </w:numPr>
        <w:contextualSpacing/>
        <w:rPr>
          <w:rFonts w:ascii="Book Antiqua" w:hAnsi="Book Antiqua" w:cs="Times New Roman"/>
          <w:b/>
          <w:bCs/>
          <w:color w:val="000000"/>
        </w:rPr>
      </w:pPr>
      <w:r>
        <w:rPr>
          <w:rFonts w:ascii="Book Antiqua" w:hAnsi="Book Antiqua" w:cs="Times New Roman"/>
          <w:bCs/>
          <w:color w:val="000000"/>
        </w:rPr>
        <w:t xml:space="preserve">Successfully participated in </w:t>
      </w:r>
      <w:r w:rsidRPr="00377666">
        <w:rPr>
          <w:rFonts w:ascii="Book Antiqua" w:hAnsi="Book Antiqua" w:cs="Times New Roman"/>
          <w:b/>
          <w:bCs/>
          <w:color w:val="000000"/>
        </w:rPr>
        <w:t>Three Days</w:t>
      </w:r>
      <w:r w:rsidR="0041662B">
        <w:rPr>
          <w:rFonts w:ascii="Book Antiqua" w:hAnsi="Book Antiqua" w:cs="Times New Roman"/>
          <w:b/>
          <w:bCs/>
          <w:color w:val="000000"/>
        </w:rPr>
        <w:t xml:space="preserve"> </w:t>
      </w:r>
      <w:r w:rsidRPr="00377666">
        <w:rPr>
          <w:rFonts w:ascii="Book Antiqua" w:hAnsi="Book Antiqua" w:cs="Times New Roman"/>
          <w:bCs/>
          <w:color w:val="000000"/>
        </w:rPr>
        <w:t xml:space="preserve">International </w:t>
      </w:r>
      <w:r w:rsidR="0041662B" w:rsidRPr="00377666">
        <w:rPr>
          <w:rFonts w:ascii="Book Antiqua" w:hAnsi="Book Antiqua" w:cs="Times New Roman"/>
          <w:bCs/>
          <w:color w:val="000000"/>
        </w:rPr>
        <w:t>Conference</w:t>
      </w:r>
      <w:r w:rsidR="0041662B">
        <w:rPr>
          <w:rFonts w:ascii="Book Antiqua" w:hAnsi="Book Antiqua" w:cs="Times New Roman"/>
          <w:bCs/>
          <w:color w:val="000000"/>
        </w:rPr>
        <w:t xml:space="preserve"> on</w:t>
      </w:r>
      <w:r w:rsidR="00667433">
        <w:rPr>
          <w:rFonts w:ascii="Book Antiqua" w:hAnsi="Book Antiqua" w:cs="Times New Roman"/>
          <w:bCs/>
          <w:color w:val="000000"/>
        </w:rPr>
        <w:t xml:space="preserve"> “</w:t>
      </w:r>
      <w:r w:rsidRPr="00377666">
        <w:rPr>
          <w:rFonts w:ascii="Book Antiqua" w:hAnsi="Book Antiqua" w:cs="Times New Roman"/>
          <w:b/>
          <w:bCs/>
          <w:color w:val="000000"/>
        </w:rPr>
        <w:t>Digital Democracy –IT for Change</w:t>
      </w:r>
      <w:r>
        <w:rPr>
          <w:rFonts w:ascii="Book Antiqua" w:hAnsi="Book Antiqua" w:cs="Times New Roman"/>
          <w:bCs/>
          <w:color w:val="000000"/>
        </w:rPr>
        <w:t>” from 16 to 18 January, 2020 at KIIT, Bhubaneswar organized by the Computer Society of India.</w:t>
      </w:r>
      <w:r w:rsidR="00301D80">
        <w:rPr>
          <w:rFonts w:ascii="Book Antiqua" w:hAnsi="Book Antiqua" w:cs="Times New Roman"/>
          <w:bCs/>
          <w:color w:val="000000"/>
        </w:rPr>
        <w:t xml:space="preserve"> </w:t>
      </w:r>
      <w:r w:rsidR="00301D80" w:rsidRPr="00301D80">
        <w:rPr>
          <w:rFonts w:ascii="Book Antiqua" w:hAnsi="Book Antiqua" w:cs="Times New Roman"/>
          <w:b/>
          <w:bCs/>
          <w:color w:val="000000"/>
        </w:rPr>
        <w:t>[2020]</w:t>
      </w:r>
    </w:p>
    <w:p w:rsidR="002776A4" w:rsidRPr="00667433" w:rsidRDefault="002776A4" w:rsidP="00821859">
      <w:pPr>
        <w:numPr>
          <w:ilvl w:val="0"/>
          <w:numId w:val="23"/>
        </w:numPr>
        <w:contextualSpacing/>
        <w:rPr>
          <w:rFonts w:ascii="Book Antiqua" w:hAnsi="Book Antiqua" w:cs="Times New Roman"/>
          <w:b/>
          <w:bCs/>
          <w:color w:val="000000"/>
        </w:rPr>
      </w:pPr>
      <w:r>
        <w:rPr>
          <w:rFonts w:ascii="Book Antiqua" w:hAnsi="Book Antiqua" w:cs="Times New Roman"/>
          <w:bCs/>
          <w:color w:val="000000"/>
        </w:rPr>
        <w:t>Participated in One Day Faculty Development Program on “</w:t>
      </w:r>
      <w:r w:rsidRPr="002776A4">
        <w:rPr>
          <w:rFonts w:ascii="Book Antiqua" w:hAnsi="Book Antiqua" w:cs="Times New Roman"/>
          <w:b/>
          <w:bCs/>
          <w:color w:val="000000"/>
        </w:rPr>
        <w:t>Applications of Fuzzy Set in Industry</w:t>
      </w:r>
      <w:r>
        <w:rPr>
          <w:rFonts w:ascii="Book Antiqua" w:hAnsi="Book Antiqua" w:cs="Times New Roman"/>
          <w:bCs/>
          <w:color w:val="000000"/>
        </w:rPr>
        <w:t>” on 19 October, 2019 organized by GLA University, Mathura.</w:t>
      </w:r>
      <w:r w:rsidR="00301D80">
        <w:rPr>
          <w:rFonts w:ascii="Book Antiqua" w:hAnsi="Book Antiqua" w:cs="Times New Roman"/>
          <w:bCs/>
          <w:color w:val="000000"/>
        </w:rPr>
        <w:t xml:space="preserve"> </w:t>
      </w:r>
      <w:r w:rsidR="00301D80" w:rsidRPr="00301D80">
        <w:rPr>
          <w:rFonts w:ascii="Book Antiqua" w:hAnsi="Book Antiqua" w:cs="Times New Roman"/>
          <w:b/>
          <w:bCs/>
          <w:color w:val="000000"/>
        </w:rPr>
        <w:t>[2019]</w:t>
      </w:r>
    </w:p>
    <w:p w:rsidR="00667433" w:rsidRPr="00E95F75" w:rsidRDefault="00667433" w:rsidP="00821859">
      <w:pPr>
        <w:numPr>
          <w:ilvl w:val="0"/>
          <w:numId w:val="23"/>
        </w:numPr>
        <w:contextualSpacing/>
        <w:rPr>
          <w:rFonts w:ascii="Book Antiqua" w:hAnsi="Book Antiqua" w:cs="Times New Roman"/>
          <w:b/>
          <w:bCs/>
          <w:color w:val="000000"/>
        </w:rPr>
      </w:pPr>
      <w:r>
        <w:rPr>
          <w:rFonts w:ascii="Book Antiqua" w:hAnsi="Book Antiqua" w:cs="Times New Roman"/>
          <w:bCs/>
          <w:color w:val="000000"/>
        </w:rPr>
        <w:t xml:space="preserve">Successfully organized </w:t>
      </w:r>
      <w:r w:rsidRPr="00667433">
        <w:rPr>
          <w:rFonts w:ascii="Book Antiqua" w:hAnsi="Book Antiqua" w:cs="Times New Roman"/>
          <w:b/>
          <w:bCs/>
          <w:color w:val="000000"/>
        </w:rPr>
        <w:t>Two Days</w:t>
      </w:r>
      <w:r>
        <w:rPr>
          <w:rFonts w:ascii="Book Antiqua" w:hAnsi="Book Antiqua" w:cs="Times New Roman"/>
          <w:bCs/>
          <w:color w:val="000000"/>
        </w:rPr>
        <w:t xml:space="preserve"> International Conference on “</w:t>
      </w:r>
      <w:r w:rsidRPr="00667433">
        <w:rPr>
          <w:rFonts w:ascii="Book Antiqua" w:hAnsi="Book Antiqua" w:cs="Times New Roman"/>
          <w:b/>
          <w:bCs/>
          <w:color w:val="000000"/>
        </w:rPr>
        <w:t>Information Systems and Computer Networks</w:t>
      </w:r>
      <w:r>
        <w:rPr>
          <w:rFonts w:ascii="Book Antiqua" w:hAnsi="Book Antiqua" w:cs="Times New Roman"/>
          <w:bCs/>
          <w:color w:val="000000"/>
        </w:rPr>
        <w:t>” from Nov 21-22, 2019 at GLA University, Mathura.</w:t>
      </w:r>
      <w:r w:rsidR="00301D80">
        <w:rPr>
          <w:rFonts w:ascii="Book Antiqua" w:hAnsi="Book Antiqua" w:cs="Times New Roman"/>
          <w:bCs/>
          <w:color w:val="000000"/>
        </w:rPr>
        <w:t xml:space="preserve"> </w:t>
      </w:r>
      <w:r w:rsidR="00301D80" w:rsidRPr="00301D80">
        <w:rPr>
          <w:rFonts w:ascii="Book Antiqua" w:hAnsi="Book Antiqua" w:cs="Times New Roman"/>
          <w:b/>
          <w:bCs/>
          <w:color w:val="000000"/>
        </w:rPr>
        <w:t>[2019]</w:t>
      </w:r>
    </w:p>
    <w:p w:rsidR="00983A56" w:rsidRPr="00301D80" w:rsidRDefault="00983A56"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participated in </w:t>
      </w:r>
      <w:r w:rsidR="00F63CD7" w:rsidRPr="00E95F75">
        <w:rPr>
          <w:rFonts w:ascii="Book Antiqua" w:hAnsi="Book Antiqua" w:cs="Times New Roman"/>
          <w:b/>
          <w:bCs/>
          <w:color w:val="000000"/>
        </w:rPr>
        <w:t>T</w:t>
      </w:r>
      <w:r w:rsidRPr="00E95F75">
        <w:rPr>
          <w:rFonts w:ascii="Book Antiqua" w:hAnsi="Book Antiqua" w:cs="Times New Roman"/>
          <w:b/>
          <w:bCs/>
          <w:color w:val="000000"/>
        </w:rPr>
        <w:t xml:space="preserve">wo </w:t>
      </w:r>
      <w:r w:rsidR="0081266D" w:rsidRPr="00E95F75">
        <w:rPr>
          <w:rFonts w:ascii="Book Antiqua" w:hAnsi="Book Antiqua" w:cs="Times New Roman"/>
          <w:b/>
          <w:bCs/>
          <w:color w:val="000000"/>
        </w:rPr>
        <w:t>days’</w:t>
      </w:r>
      <w:r w:rsidRPr="00E95F75">
        <w:rPr>
          <w:rFonts w:ascii="Book Antiqua" w:hAnsi="Book Antiqua" w:cs="Times New Roman"/>
          <w:bCs/>
          <w:color w:val="000000"/>
        </w:rPr>
        <w:t xml:space="preserve"> workshop on </w:t>
      </w:r>
      <w:r w:rsidR="00576E09" w:rsidRPr="00E95F75">
        <w:rPr>
          <w:rFonts w:ascii="Book Antiqua" w:hAnsi="Book Antiqua" w:cs="Times New Roman"/>
          <w:bCs/>
          <w:color w:val="000000"/>
        </w:rPr>
        <w:t>“</w:t>
      </w:r>
      <w:r w:rsidR="00576E09" w:rsidRPr="00E95F75">
        <w:rPr>
          <w:rFonts w:ascii="Book Antiqua" w:hAnsi="Book Antiqua" w:cs="Times New Roman"/>
          <w:b/>
          <w:bCs/>
          <w:color w:val="000000"/>
        </w:rPr>
        <w:t>Incubation</w:t>
      </w:r>
      <w:r w:rsidRPr="00E95F75">
        <w:rPr>
          <w:rFonts w:ascii="Book Antiqua" w:hAnsi="Book Antiqua" w:cs="Times New Roman"/>
          <w:b/>
          <w:bCs/>
          <w:color w:val="000000"/>
        </w:rPr>
        <w:t xml:space="preserve"> Center Master</w:t>
      </w:r>
      <w:r w:rsidR="00576E09" w:rsidRPr="00E95F75">
        <w:rPr>
          <w:rFonts w:ascii="Book Antiqua" w:hAnsi="Book Antiqua" w:cs="Times New Roman"/>
          <w:b/>
          <w:bCs/>
          <w:color w:val="000000"/>
        </w:rPr>
        <w:t>-</w:t>
      </w:r>
      <w:r w:rsidR="0041662B" w:rsidRPr="00E95F75">
        <w:rPr>
          <w:rFonts w:ascii="Book Antiqua" w:hAnsi="Book Antiqua" w:cs="Times New Roman"/>
          <w:b/>
          <w:bCs/>
          <w:color w:val="000000"/>
        </w:rPr>
        <w:t>Class</w:t>
      </w:r>
      <w:r w:rsidR="0041662B" w:rsidRPr="00E95F75">
        <w:rPr>
          <w:rFonts w:ascii="Book Antiqua" w:hAnsi="Book Antiqua" w:cs="Times New Roman"/>
          <w:bCs/>
          <w:color w:val="000000"/>
        </w:rPr>
        <w:t xml:space="preserve"> “held</w:t>
      </w:r>
      <w:r w:rsidR="00576E09" w:rsidRPr="00E95F75">
        <w:rPr>
          <w:rFonts w:ascii="Book Antiqua" w:hAnsi="Book Antiqua" w:cs="Times New Roman"/>
          <w:bCs/>
          <w:color w:val="000000"/>
        </w:rPr>
        <w:t xml:space="preserve"> at SP-IBI, Mumbai from 27 to 28 Sept, 2018.</w:t>
      </w:r>
      <w:r w:rsidR="00301D80">
        <w:rPr>
          <w:rFonts w:ascii="Book Antiqua" w:hAnsi="Book Antiqua" w:cs="Times New Roman"/>
          <w:bCs/>
          <w:color w:val="000000"/>
        </w:rPr>
        <w:t xml:space="preserve"> </w:t>
      </w:r>
      <w:r w:rsidR="00301D80" w:rsidRPr="00301D80">
        <w:rPr>
          <w:rFonts w:ascii="Book Antiqua" w:hAnsi="Book Antiqua" w:cs="Times New Roman"/>
          <w:b/>
          <w:bCs/>
          <w:color w:val="000000"/>
        </w:rPr>
        <w:t>[2018]</w:t>
      </w:r>
    </w:p>
    <w:p w:rsidR="00301D80" w:rsidRPr="00E95F75" w:rsidRDefault="00301D80" w:rsidP="00301D80">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completed </w:t>
      </w:r>
      <w:r w:rsidRPr="00E95F75">
        <w:rPr>
          <w:rFonts w:ascii="Book Antiqua" w:hAnsi="Book Antiqua" w:cs="Times New Roman"/>
          <w:b/>
          <w:bCs/>
          <w:color w:val="000000"/>
        </w:rPr>
        <w:t>Three Months</w:t>
      </w:r>
      <w:r w:rsidRPr="00E95F75">
        <w:rPr>
          <w:rFonts w:ascii="Book Antiqua" w:hAnsi="Book Antiqua" w:cs="Times New Roman"/>
          <w:bCs/>
          <w:color w:val="000000"/>
        </w:rPr>
        <w:t xml:space="preserve"> Certificate program in “</w:t>
      </w:r>
      <w:r w:rsidRPr="00E95F75">
        <w:rPr>
          <w:rFonts w:ascii="Book Antiqua" w:hAnsi="Book Antiqua" w:cs="Times New Roman"/>
          <w:b/>
          <w:bCs/>
          <w:color w:val="000000"/>
        </w:rPr>
        <w:t xml:space="preserve">Accreditation for Entrepreneurship Educators &amp; Mentors (AEEM) </w:t>
      </w:r>
      <w:r w:rsidRPr="00E95F75">
        <w:rPr>
          <w:rFonts w:ascii="Book Antiqua" w:hAnsi="Book Antiqua" w:cs="Times New Roman"/>
          <w:bCs/>
          <w:color w:val="000000"/>
        </w:rPr>
        <w:t>jointly offered by EDII, Ahmedabad &amp; AIMA, and New Delhi from Dec 04, 2017 to Feb 27, 2018.</w:t>
      </w:r>
      <w:r>
        <w:rPr>
          <w:rFonts w:ascii="Book Antiqua" w:hAnsi="Book Antiqua" w:cs="Times New Roman"/>
          <w:bCs/>
          <w:color w:val="000000"/>
        </w:rPr>
        <w:t xml:space="preserve"> </w:t>
      </w:r>
      <w:r w:rsidRPr="00301D80">
        <w:rPr>
          <w:rFonts w:ascii="Book Antiqua" w:hAnsi="Book Antiqua" w:cs="Times New Roman"/>
          <w:b/>
          <w:bCs/>
          <w:color w:val="000000"/>
        </w:rPr>
        <w:t>[2018]</w:t>
      </w:r>
    </w:p>
    <w:p w:rsidR="000B3944" w:rsidRPr="00E95F75" w:rsidRDefault="00C208C9" w:rsidP="004A4E83">
      <w:pPr>
        <w:numPr>
          <w:ilvl w:val="0"/>
          <w:numId w:val="23"/>
        </w:numPr>
        <w:contextualSpacing/>
        <w:rPr>
          <w:rFonts w:ascii="Book Antiqua" w:hAnsi="Book Antiqua" w:cs="Times New Roman"/>
          <w:b/>
          <w:bCs/>
          <w:color w:val="000000"/>
        </w:rPr>
      </w:pPr>
      <w:r w:rsidRPr="00E95F75">
        <w:rPr>
          <w:rFonts w:ascii="Book Antiqua" w:hAnsi="Book Antiqua" w:cs="Times New Roman"/>
          <w:bCs/>
          <w:color w:val="000000"/>
        </w:rPr>
        <w:t xml:space="preserve">Successfully completed </w:t>
      </w:r>
      <w:r w:rsidR="00084656" w:rsidRPr="00E95F75">
        <w:rPr>
          <w:rFonts w:ascii="Book Antiqua" w:hAnsi="Book Antiqua" w:cs="Times New Roman"/>
          <w:b/>
          <w:bCs/>
          <w:color w:val="000000"/>
        </w:rPr>
        <w:t>Two Weeks</w:t>
      </w:r>
      <w:r w:rsidRPr="00E95F75">
        <w:rPr>
          <w:rFonts w:ascii="Book Antiqua" w:hAnsi="Book Antiqua" w:cs="Times New Roman"/>
          <w:bCs/>
          <w:color w:val="000000"/>
        </w:rPr>
        <w:t xml:space="preserve"> training on </w:t>
      </w:r>
      <w:r w:rsidRPr="00E95F75">
        <w:rPr>
          <w:rFonts w:ascii="Book Antiqua" w:hAnsi="Book Antiqua" w:cs="Times New Roman"/>
          <w:b/>
          <w:bCs/>
          <w:color w:val="000000"/>
        </w:rPr>
        <w:t>“</w:t>
      </w:r>
      <w:r w:rsidR="00084656" w:rsidRPr="00E95F75">
        <w:rPr>
          <w:rFonts w:ascii="Book Antiqua" w:hAnsi="Book Antiqua" w:cs="Times New Roman"/>
          <w:b/>
          <w:bCs/>
          <w:color w:val="000000"/>
        </w:rPr>
        <w:t>Faculty Development on Entrepreneurship</w:t>
      </w:r>
      <w:r w:rsidRPr="00E95F75">
        <w:rPr>
          <w:rFonts w:ascii="Book Antiqua" w:hAnsi="Book Antiqua" w:cs="Times New Roman"/>
          <w:b/>
          <w:bCs/>
          <w:color w:val="000000"/>
        </w:rPr>
        <w:t xml:space="preserve">” </w:t>
      </w:r>
      <w:r w:rsidR="003F1DA2">
        <w:rPr>
          <w:rFonts w:ascii="Book Antiqua" w:hAnsi="Book Antiqua" w:cs="Times New Roman"/>
          <w:bCs/>
          <w:color w:val="000000"/>
        </w:rPr>
        <w:t xml:space="preserve">from </w:t>
      </w:r>
      <w:r w:rsidR="000B3944" w:rsidRPr="00E95F75">
        <w:rPr>
          <w:rFonts w:ascii="Book Antiqua" w:hAnsi="Book Antiqua" w:cs="Times New Roman"/>
          <w:bCs/>
          <w:color w:val="000000"/>
        </w:rPr>
        <w:t>18</w:t>
      </w:r>
      <w:r w:rsidRPr="00E95F75">
        <w:rPr>
          <w:rFonts w:ascii="Book Antiqua" w:hAnsi="Book Antiqua" w:cs="Times New Roman"/>
          <w:bCs/>
          <w:color w:val="000000"/>
        </w:rPr>
        <w:t xml:space="preserve"> to </w:t>
      </w:r>
      <w:r w:rsidR="000B3944" w:rsidRPr="00E95F75">
        <w:rPr>
          <w:rFonts w:ascii="Book Antiqua" w:hAnsi="Book Antiqua" w:cs="Times New Roman"/>
          <w:bCs/>
          <w:color w:val="000000"/>
        </w:rPr>
        <w:t>30</w:t>
      </w:r>
      <w:r w:rsidR="003F1DA2">
        <w:rPr>
          <w:rFonts w:ascii="Book Antiqua" w:hAnsi="Book Antiqua" w:cs="Times New Roman"/>
          <w:bCs/>
          <w:color w:val="000000"/>
        </w:rPr>
        <w:t xml:space="preserve"> </w:t>
      </w:r>
      <w:r w:rsidR="000B3944" w:rsidRPr="00E95F75">
        <w:rPr>
          <w:rFonts w:ascii="Book Antiqua" w:hAnsi="Book Antiqua" w:cs="Times New Roman"/>
          <w:bCs/>
          <w:color w:val="000000"/>
        </w:rPr>
        <w:t>December</w:t>
      </w:r>
      <w:r w:rsidRPr="00E95F75">
        <w:rPr>
          <w:rFonts w:ascii="Book Antiqua" w:hAnsi="Book Antiqua" w:cs="Times New Roman"/>
          <w:bCs/>
          <w:color w:val="000000"/>
        </w:rPr>
        <w:t xml:space="preserve">, 2017 at </w:t>
      </w:r>
      <w:r w:rsidR="000B3944" w:rsidRPr="00E95F75">
        <w:rPr>
          <w:rFonts w:ascii="Book Antiqua" w:hAnsi="Book Antiqua" w:cs="Times New Roman"/>
          <w:bCs/>
          <w:color w:val="000000"/>
        </w:rPr>
        <w:t>KIET Group of Institutions, Ghaziabad.</w:t>
      </w:r>
      <w:r w:rsidR="003F1DA2">
        <w:rPr>
          <w:rFonts w:ascii="Book Antiqua" w:hAnsi="Book Antiqua" w:cs="Times New Roman"/>
          <w:bCs/>
          <w:color w:val="000000"/>
        </w:rPr>
        <w:t xml:space="preserve"> </w:t>
      </w:r>
      <w:r w:rsidR="003F1DA2" w:rsidRPr="003F1DA2">
        <w:rPr>
          <w:rFonts w:ascii="Book Antiqua" w:hAnsi="Book Antiqua" w:cs="Times New Roman"/>
          <w:b/>
          <w:bCs/>
          <w:color w:val="000000"/>
        </w:rPr>
        <w:t>[2017]</w:t>
      </w:r>
    </w:p>
    <w:p w:rsidR="00F63CD7" w:rsidRPr="00E95F75" w:rsidRDefault="00F63CD7" w:rsidP="004A4E83">
      <w:pPr>
        <w:numPr>
          <w:ilvl w:val="0"/>
          <w:numId w:val="23"/>
        </w:numPr>
        <w:contextualSpacing/>
        <w:rPr>
          <w:rFonts w:ascii="Book Antiqua" w:hAnsi="Book Antiqua" w:cs="Times New Roman"/>
          <w:b/>
          <w:bCs/>
          <w:color w:val="000000"/>
        </w:rPr>
      </w:pPr>
      <w:r w:rsidRPr="00E95F75">
        <w:rPr>
          <w:rFonts w:ascii="Book Antiqua" w:hAnsi="Book Antiqua" w:cs="Times New Roman"/>
          <w:bCs/>
          <w:color w:val="000000"/>
        </w:rPr>
        <w:t xml:space="preserve">Successfully completed </w:t>
      </w:r>
      <w:r w:rsidRPr="00E95F75">
        <w:rPr>
          <w:rFonts w:ascii="Book Antiqua" w:hAnsi="Book Antiqua" w:cs="Times New Roman"/>
          <w:b/>
          <w:bCs/>
          <w:color w:val="000000"/>
        </w:rPr>
        <w:t>Five Days</w:t>
      </w:r>
      <w:r w:rsidRPr="00E95F75">
        <w:rPr>
          <w:rFonts w:ascii="Book Antiqua" w:hAnsi="Book Antiqua" w:cs="Times New Roman"/>
          <w:bCs/>
          <w:color w:val="000000"/>
        </w:rPr>
        <w:t xml:space="preserve"> training on </w:t>
      </w:r>
      <w:r w:rsidR="00841029" w:rsidRPr="00E95F75">
        <w:rPr>
          <w:rFonts w:ascii="Book Antiqua" w:hAnsi="Book Antiqua" w:cs="Times New Roman"/>
          <w:b/>
          <w:bCs/>
          <w:color w:val="000000"/>
        </w:rPr>
        <w:t>“Startup</w:t>
      </w:r>
      <w:r w:rsidRPr="00E95F75">
        <w:rPr>
          <w:rFonts w:ascii="Book Antiqua" w:hAnsi="Book Antiqua" w:cs="Times New Roman"/>
          <w:b/>
          <w:bCs/>
          <w:color w:val="000000"/>
        </w:rPr>
        <w:t xml:space="preserve"> Enablers Training Series-Professional Course Level 1” </w:t>
      </w:r>
      <w:r w:rsidR="00841029" w:rsidRPr="00E95F75">
        <w:rPr>
          <w:rFonts w:ascii="Book Antiqua" w:hAnsi="Book Antiqua" w:cs="Times New Roman"/>
          <w:bCs/>
          <w:color w:val="000000"/>
        </w:rPr>
        <w:t>from 23 to 27 January, 2017 at IIIT Hyderabad.</w:t>
      </w:r>
      <w:r w:rsidR="003F1DA2">
        <w:rPr>
          <w:rFonts w:ascii="Book Antiqua" w:hAnsi="Book Antiqua" w:cs="Times New Roman"/>
          <w:bCs/>
          <w:color w:val="000000"/>
        </w:rPr>
        <w:t xml:space="preserve"> </w:t>
      </w:r>
      <w:r w:rsidR="003F1DA2" w:rsidRPr="003F1DA2">
        <w:rPr>
          <w:rFonts w:ascii="Book Antiqua" w:hAnsi="Book Antiqua" w:cs="Times New Roman"/>
          <w:b/>
          <w:bCs/>
          <w:color w:val="000000"/>
        </w:rPr>
        <w:t>[2017]</w:t>
      </w:r>
    </w:p>
    <w:p w:rsidR="00084656" w:rsidRPr="00E95F75" w:rsidRDefault="00487433"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completed </w:t>
      </w:r>
      <w:r w:rsidR="00F63CD7" w:rsidRPr="00E95F75">
        <w:rPr>
          <w:rFonts w:ascii="Book Antiqua" w:hAnsi="Book Antiqua" w:cs="Times New Roman"/>
          <w:b/>
          <w:bCs/>
          <w:color w:val="000000"/>
        </w:rPr>
        <w:t>T</w:t>
      </w:r>
      <w:r w:rsidRPr="00E95F75">
        <w:rPr>
          <w:rFonts w:ascii="Book Antiqua" w:hAnsi="Book Antiqua" w:cs="Times New Roman"/>
          <w:b/>
          <w:bCs/>
          <w:color w:val="000000"/>
        </w:rPr>
        <w:t xml:space="preserve">hree </w:t>
      </w:r>
      <w:r w:rsidR="0081266D" w:rsidRPr="00E95F75">
        <w:rPr>
          <w:rFonts w:ascii="Book Antiqua" w:hAnsi="Book Antiqua" w:cs="Times New Roman"/>
          <w:b/>
          <w:bCs/>
          <w:color w:val="000000"/>
        </w:rPr>
        <w:t>days’</w:t>
      </w:r>
      <w:r w:rsidRPr="00E95F75">
        <w:rPr>
          <w:rFonts w:ascii="Book Antiqua" w:hAnsi="Book Antiqua" w:cs="Times New Roman"/>
          <w:bCs/>
          <w:color w:val="000000"/>
        </w:rPr>
        <w:t xml:space="preserve"> workshop </w:t>
      </w:r>
      <w:r w:rsidR="00BB39D5" w:rsidRPr="00E95F75">
        <w:rPr>
          <w:rFonts w:ascii="Book Antiqua" w:hAnsi="Book Antiqua" w:cs="Times New Roman"/>
          <w:bCs/>
          <w:color w:val="000000"/>
        </w:rPr>
        <w:t>on “</w:t>
      </w:r>
      <w:r w:rsidRPr="00E95F75">
        <w:rPr>
          <w:rFonts w:ascii="Book Antiqua" w:hAnsi="Book Antiqua" w:cs="Times New Roman"/>
          <w:b/>
          <w:bCs/>
          <w:color w:val="000000"/>
        </w:rPr>
        <w:t>Incubation of Incubators</w:t>
      </w:r>
      <w:r w:rsidR="00BB39D5" w:rsidRPr="00E95F75">
        <w:rPr>
          <w:rFonts w:ascii="Book Antiqua" w:hAnsi="Book Antiqua" w:cs="Times New Roman"/>
          <w:bCs/>
          <w:color w:val="000000"/>
        </w:rPr>
        <w:t>” Sponsored</w:t>
      </w:r>
      <w:r w:rsidRPr="00E95F75">
        <w:rPr>
          <w:rFonts w:ascii="Book Antiqua" w:hAnsi="Book Antiqua" w:cs="Times New Roman"/>
          <w:bCs/>
          <w:color w:val="000000"/>
        </w:rPr>
        <w:t xml:space="preserve"> by MSME, Govt. of India during 15-</w:t>
      </w:r>
      <w:r w:rsidR="00BB39D5" w:rsidRPr="00E95F75">
        <w:rPr>
          <w:rFonts w:ascii="Book Antiqua" w:hAnsi="Book Antiqua" w:cs="Times New Roman"/>
          <w:bCs/>
          <w:color w:val="000000"/>
        </w:rPr>
        <w:t>17 June</w:t>
      </w:r>
      <w:r w:rsidRPr="00E95F75">
        <w:rPr>
          <w:rFonts w:ascii="Book Antiqua" w:hAnsi="Book Antiqua" w:cs="Times New Roman"/>
          <w:bCs/>
          <w:color w:val="000000"/>
        </w:rPr>
        <w:t xml:space="preserve"> 2016 at Lonavala, Pune.</w:t>
      </w:r>
      <w:r w:rsidR="003F1DA2">
        <w:rPr>
          <w:rFonts w:ascii="Book Antiqua" w:hAnsi="Book Antiqua" w:cs="Times New Roman"/>
          <w:bCs/>
          <w:color w:val="000000"/>
        </w:rPr>
        <w:t xml:space="preserve"> </w:t>
      </w:r>
      <w:r w:rsidR="003F1DA2" w:rsidRPr="003F1DA2">
        <w:rPr>
          <w:rFonts w:ascii="Book Antiqua" w:hAnsi="Book Antiqua" w:cs="Times New Roman"/>
          <w:b/>
          <w:bCs/>
          <w:color w:val="000000"/>
        </w:rPr>
        <w:t>[2016]</w:t>
      </w:r>
    </w:p>
    <w:p w:rsidR="00487433" w:rsidRPr="00E95F75" w:rsidRDefault="00084656"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Participated in one day “</w:t>
      </w:r>
      <w:r w:rsidRPr="00E95F75">
        <w:rPr>
          <w:rFonts w:ascii="Book Antiqua" w:hAnsi="Book Antiqua" w:cs="Times New Roman"/>
          <w:b/>
          <w:bCs/>
          <w:color w:val="000000"/>
        </w:rPr>
        <w:t>Bluemix Enablement</w:t>
      </w:r>
      <w:r w:rsidRPr="00E95F75">
        <w:rPr>
          <w:rFonts w:ascii="Book Antiqua" w:hAnsi="Book Antiqua" w:cs="Times New Roman"/>
          <w:bCs/>
          <w:color w:val="000000"/>
        </w:rPr>
        <w:t>” session sponsored by “</w:t>
      </w:r>
      <w:r w:rsidRPr="00E95F75">
        <w:rPr>
          <w:rFonts w:ascii="Book Antiqua" w:hAnsi="Book Antiqua" w:cs="Times New Roman"/>
          <w:b/>
          <w:bCs/>
          <w:color w:val="000000"/>
        </w:rPr>
        <w:t>IBM</w:t>
      </w:r>
      <w:r w:rsidRPr="00E95F75">
        <w:rPr>
          <w:rFonts w:ascii="Book Antiqua" w:hAnsi="Book Antiqua" w:cs="Times New Roman"/>
          <w:bCs/>
          <w:color w:val="000000"/>
        </w:rPr>
        <w:t>” on 20 Nov, 2015.</w:t>
      </w:r>
      <w:r w:rsidR="003F1DA2">
        <w:rPr>
          <w:rFonts w:ascii="Book Antiqua" w:hAnsi="Book Antiqua" w:cs="Times New Roman"/>
          <w:bCs/>
          <w:color w:val="000000"/>
        </w:rPr>
        <w:t xml:space="preserve"> </w:t>
      </w:r>
      <w:r w:rsidR="003F1DA2" w:rsidRPr="003F1DA2">
        <w:rPr>
          <w:rFonts w:ascii="Book Antiqua" w:hAnsi="Book Antiqua" w:cs="Times New Roman"/>
          <w:b/>
          <w:bCs/>
          <w:color w:val="000000"/>
        </w:rPr>
        <w:t>[2015]</w:t>
      </w:r>
    </w:p>
    <w:p w:rsidR="00487433" w:rsidRPr="00E95F75" w:rsidRDefault="00487433"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completed </w:t>
      </w:r>
      <w:r w:rsidR="00F63CD7" w:rsidRPr="00E95F75">
        <w:rPr>
          <w:rFonts w:ascii="Book Antiqua" w:hAnsi="Book Antiqua" w:cs="Times New Roman"/>
          <w:b/>
          <w:bCs/>
          <w:color w:val="000000"/>
        </w:rPr>
        <w:t>T</w:t>
      </w:r>
      <w:r w:rsidRPr="00E95F75">
        <w:rPr>
          <w:rFonts w:ascii="Book Antiqua" w:hAnsi="Book Antiqua" w:cs="Times New Roman"/>
          <w:b/>
          <w:bCs/>
          <w:color w:val="000000"/>
        </w:rPr>
        <w:t xml:space="preserve">wo </w:t>
      </w:r>
      <w:r w:rsidR="0081266D" w:rsidRPr="00E95F75">
        <w:rPr>
          <w:rFonts w:ascii="Book Antiqua" w:hAnsi="Book Antiqua" w:cs="Times New Roman"/>
          <w:b/>
          <w:bCs/>
          <w:color w:val="000000"/>
        </w:rPr>
        <w:t>days’</w:t>
      </w:r>
      <w:r w:rsidRPr="00E95F75">
        <w:rPr>
          <w:rFonts w:ascii="Book Antiqua" w:hAnsi="Book Antiqua" w:cs="Times New Roman"/>
          <w:bCs/>
          <w:color w:val="000000"/>
        </w:rPr>
        <w:t xml:space="preserve"> workshop </w:t>
      </w:r>
      <w:r w:rsidR="00F63CD7" w:rsidRPr="00E95F75">
        <w:rPr>
          <w:rFonts w:ascii="Book Antiqua" w:hAnsi="Book Antiqua" w:cs="Times New Roman"/>
          <w:bCs/>
          <w:color w:val="000000"/>
        </w:rPr>
        <w:t>on “</w:t>
      </w:r>
      <w:r w:rsidRPr="00E95F75">
        <w:rPr>
          <w:rFonts w:ascii="Book Antiqua" w:hAnsi="Book Antiqua" w:cs="Times New Roman"/>
          <w:b/>
          <w:bCs/>
          <w:color w:val="000000"/>
        </w:rPr>
        <w:t xml:space="preserve">Garuda: </w:t>
      </w:r>
      <w:r w:rsidR="00F63CD7" w:rsidRPr="00E95F75">
        <w:rPr>
          <w:rFonts w:ascii="Book Antiqua" w:hAnsi="Book Antiqua" w:cs="Times New Roman"/>
          <w:b/>
          <w:bCs/>
          <w:color w:val="000000"/>
        </w:rPr>
        <w:t>Grid”</w:t>
      </w:r>
      <w:r w:rsidR="00F63CD7" w:rsidRPr="00E95F75">
        <w:rPr>
          <w:rFonts w:ascii="Book Antiqua" w:hAnsi="Book Antiqua" w:cs="Times New Roman"/>
          <w:bCs/>
          <w:color w:val="000000"/>
        </w:rPr>
        <w:t xml:space="preserve"> conducted by CDAC, at Pune during Aug 07 to 08,</w:t>
      </w:r>
      <w:r w:rsidRPr="00E95F75">
        <w:rPr>
          <w:rFonts w:ascii="Book Antiqua" w:hAnsi="Book Antiqua" w:cs="Times New Roman"/>
          <w:bCs/>
          <w:color w:val="000000"/>
        </w:rPr>
        <w:t xml:space="preserve"> 201</w:t>
      </w:r>
      <w:r w:rsidR="00F63CD7" w:rsidRPr="00E95F75">
        <w:rPr>
          <w:rFonts w:ascii="Book Antiqua" w:hAnsi="Book Antiqua" w:cs="Times New Roman"/>
          <w:bCs/>
          <w:color w:val="000000"/>
        </w:rPr>
        <w:t>2.</w:t>
      </w:r>
      <w:r w:rsidR="003F1DA2">
        <w:rPr>
          <w:rFonts w:ascii="Book Antiqua" w:hAnsi="Book Antiqua" w:cs="Times New Roman"/>
          <w:bCs/>
          <w:color w:val="000000"/>
        </w:rPr>
        <w:t xml:space="preserve"> </w:t>
      </w:r>
      <w:r w:rsidR="003F1DA2" w:rsidRPr="003F1DA2">
        <w:rPr>
          <w:rFonts w:ascii="Book Antiqua" w:hAnsi="Book Antiqua" w:cs="Times New Roman"/>
          <w:b/>
          <w:bCs/>
          <w:color w:val="000000"/>
        </w:rPr>
        <w:t>[2012]</w:t>
      </w:r>
    </w:p>
    <w:p w:rsidR="00487433" w:rsidRPr="00E95F75" w:rsidRDefault="00487433"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completed </w:t>
      </w:r>
      <w:r w:rsidR="00F63CD7" w:rsidRPr="00E95F75">
        <w:rPr>
          <w:rFonts w:ascii="Book Antiqua" w:hAnsi="Book Antiqua" w:cs="Times New Roman"/>
          <w:b/>
          <w:bCs/>
          <w:color w:val="000000"/>
        </w:rPr>
        <w:t>T</w:t>
      </w:r>
      <w:r w:rsidRPr="00E95F75">
        <w:rPr>
          <w:rFonts w:ascii="Book Antiqua" w:hAnsi="Book Antiqua" w:cs="Times New Roman"/>
          <w:b/>
          <w:bCs/>
          <w:color w:val="000000"/>
        </w:rPr>
        <w:t xml:space="preserve">wo </w:t>
      </w:r>
      <w:r w:rsidR="0081266D" w:rsidRPr="00E95F75">
        <w:rPr>
          <w:rFonts w:ascii="Book Antiqua" w:hAnsi="Book Antiqua" w:cs="Times New Roman"/>
          <w:b/>
          <w:bCs/>
          <w:color w:val="000000"/>
        </w:rPr>
        <w:t>days’</w:t>
      </w:r>
      <w:r w:rsidRPr="00E95F75">
        <w:rPr>
          <w:rFonts w:ascii="Book Antiqua" w:hAnsi="Book Antiqua" w:cs="Times New Roman"/>
          <w:bCs/>
          <w:color w:val="000000"/>
        </w:rPr>
        <w:t xml:space="preserve"> workshop </w:t>
      </w:r>
      <w:r w:rsidR="0081266D" w:rsidRPr="00E95F75">
        <w:rPr>
          <w:rFonts w:ascii="Book Antiqua" w:hAnsi="Book Antiqua" w:cs="Times New Roman"/>
          <w:bCs/>
          <w:color w:val="000000"/>
        </w:rPr>
        <w:t>on “</w:t>
      </w:r>
      <w:r w:rsidRPr="00E95F75">
        <w:rPr>
          <w:rFonts w:ascii="Book Antiqua" w:hAnsi="Book Antiqua" w:cs="Times New Roman"/>
          <w:b/>
          <w:bCs/>
          <w:color w:val="000000"/>
        </w:rPr>
        <w:t xml:space="preserve">Theory of </w:t>
      </w:r>
      <w:r w:rsidR="00A4465E" w:rsidRPr="00E95F75">
        <w:rPr>
          <w:rFonts w:ascii="Book Antiqua" w:hAnsi="Book Antiqua" w:cs="Times New Roman"/>
          <w:b/>
          <w:bCs/>
          <w:color w:val="000000"/>
        </w:rPr>
        <w:t>Computation</w:t>
      </w:r>
      <w:r w:rsidR="00A4465E" w:rsidRPr="00E95F75">
        <w:rPr>
          <w:rFonts w:ascii="Book Antiqua" w:hAnsi="Book Antiqua" w:cs="Times New Roman"/>
          <w:bCs/>
          <w:color w:val="000000"/>
        </w:rPr>
        <w:t>” AICTE</w:t>
      </w:r>
      <w:r w:rsidRPr="00E95F75">
        <w:rPr>
          <w:rFonts w:ascii="Book Antiqua" w:hAnsi="Book Antiqua" w:cs="Times New Roman"/>
          <w:bCs/>
          <w:color w:val="000000"/>
        </w:rPr>
        <w:t xml:space="preserve"> Sponsored during 13-</w:t>
      </w:r>
      <w:r w:rsidR="00A4465E" w:rsidRPr="00E95F75">
        <w:rPr>
          <w:rFonts w:ascii="Book Antiqua" w:hAnsi="Book Antiqua" w:cs="Times New Roman"/>
          <w:bCs/>
          <w:color w:val="000000"/>
        </w:rPr>
        <w:t>14 Feb</w:t>
      </w:r>
      <w:r w:rsidRPr="00E95F75">
        <w:rPr>
          <w:rFonts w:ascii="Book Antiqua" w:hAnsi="Book Antiqua" w:cs="Times New Roman"/>
          <w:bCs/>
          <w:color w:val="000000"/>
        </w:rPr>
        <w:t xml:space="preserve"> 2010 at G.L.A. Group of Institutions, Mathura</w:t>
      </w:r>
      <w:r w:rsidR="00777E84">
        <w:rPr>
          <w:rFonts w:ascii="Book Antiqua" w:hAnsi="Book Antiqua" w:cs="Times New Roman"/>
          <w:bCs/>
          <w:color w:val="000000"/>
        </w:rPr>
        <w:t xml:space="preserve">. </w:t>
      </w:r>
      <w:r w:rsidR="00777E84" w:rsidRPr="00777E84">
        <w:rPr>
          <w:rFonts w:ascii="Book Antiqua" w:hAnsi="Book Antiqua" w:cs="Times New Roman"/>
          <w:b/>
          <w:bCs/>
          <w:color w:val="000000"/>
        </w:rPr>
        <w:t>[2010]</w:t>
      </w:r>
      <w:r w:rsidRPr="00777E84">
        <w:rPr>
          <w:rFonts w:ascii="Book Antiqua" w:hAnsi="Book Antiqua" w:cs="Times New Roman"/>
          <w:b/>
          <w:bCs/>
          <w:color w:val="000000"/>
        </w:rPr>
        <w:t xml:space="preserve"> </w:t>
      </w:r>
    </w:p>
    <w:p w:rsidR="00487433" w:rsidRPr="00E95F75" w:rsidRDefault="00487433"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lastRenderedPageBreak/>
        <w:t xml:space="preserve">Successfully completed </w:t>
      </w:r>
      <w:r w:rsidR="00F63CD7" w:rsidRPr="00E95F75">
        <w:rPr>
          <w:rFonts w:ascii="Book Antiqua" w:hAnsi="Book Antiqua" w:cs="Times New Roman"/>
          <w:b/>
          <w:bCs/>
          <w:color w:val="000000"/>
        </w:rPr>
        <w:t>T</w:t>
      </w:r>
      <w:r w:rsidRPr="00E95F75">
        <w:rPr>
          <w:rFonts w:ascii="Book Antiqua" w:hAnsi="Book Antiqua" w:cs="Times New Roman"/>
          <w:b/>
          <w:bCs/>
          <w:color w:val="000000"/>
        </w:rPr>
        <w:t xml:space="preserve">wo </w:t>
      </w:r>
      <w:r w:rsidR="0081266D" w:rsidRPr="00E95F75">
        <w:rPr>
          <w:rFonts w:ascii="Book Antiqua" w:hAnsi="Book Antiqua" w:cs="Times New Roman"/>
          <w:b/>
          <w:bCs/>
          <w:color w:val="000000"/>
        </w:rPr>
        <w:t>days’</w:t>
      </w:r>
      <w:r w:rsidRPr="00E95F75">
        <w:rPr>
          <w:rFonts w:ascii="Book Antiqua" w:hAnsi="Book Antiqua" w:cs="Times New Roman"/>
          <w:bCs/>
          <w:color w:val="000000"/>
        </w:rPr>
        <w:t xml:space="preserve"> post workshop </w:t>
      </w:r>
      <w:r w:rsidR="0081266D" w:rsidRPr="00E95F75">
        <w:rPr>
          <w:rFonts w:ascii="Book Antiqua" w:hAnsi="Book Antiqua" w:cs="Times New Roman"/>
          <w:bCs/>
          <w:color w:val="000000"/>
        </w:rPr>
        <w:t>by “</w:t>
      </w:r>
      <w:r w:rsidRPr="00E95F75">
        <w:rPr>
          <w:rFonts w:ascii="Book Antiqua" w:hAnsi="Book Antiqua" w:cs="Times New Roman"/>
          <w:b/>
          <w:bCs/>
          <w:color w:val="000000"/>
        </w:rPr>
        <w:t>WIPRO Mission 10</w:t>
      </w:r>
      <w:r w:rsidR="0081266D" w:rsidRPr="00E95F75">
        <w:rPr>
          <w:rFonts w:ascii="Book Antiqua" w:hAnsi="Book Antiqua" w:cs="Times New Roman"/>
          <w:b/>
          <w:bCs/>
          <w:color w:val="000000"/>
        </w:rPr>
        <w:t>X”</w:t>
      </w:r>
      <w:r w:rsidR="0081266D" w:rsidRPr="00E95F75">
        <w:rPr>
          <w:rFonts w:ascii="Book Antiqua" w:hAnsi="Book Antiqua" w:cs="Times New Roman"/>
          <w:bCs/>
          <w:color w:val="000000"/>
        </w:rPr>
        <w:t xml:space="preserve"> during</w:t>
      </w:r>
      <w:r w:rsidRPr="00E95F75">
        <w:rPr>
          <w:rFonts w:ascii="Book Antiqua" w:hAnsi="Book Antiqua" w:cs="Times New Roman"/>
          <w:bCs/>
          <w:color w:val="000000"/>
        </w:rPr>
        <w:t xml:space="preserve"> 29th to 30th   April 2009 at G.L.A. Group of Institutions, Mathura</w:t>
      </w:r>
      <w:r w:rsidR="00777E84">
        <w:rPr>
          <w:rFonts w:ascii="Book Antiqua" w:hAnsi="Book Antiqua" w:cs="Times New Roman"/>
          <w:bCs/>
          <w:color w:val="000000"/>
        </w:rPr>
        <w:t xml:space="preserve">. </w:t>
      </w:r>
      <w:r w:rsidR="00777E84" w:rsidRPr="00777E84">
        <w:rPr>
          <w:rFonts w:ascii="Book Antiqua" w:hAnsi="Book Antiqua" w:cs="Times New Roman"/>
          <w:b/>
          <w:bCs/>
          <w:color w:val="000000"/>
        </w:rPr>
        <w:t>[2009]</w:t>
      </w:r>
      <w:r w:rsidRPr="00E95F75">
        <w:rPr>
          <w:rFonts w:ascii="Book Antiqua" w:hAnsi="Book Antiqua" w:cs="Times New Roman"/>
          <w:bCs/>
          <w:color w:val="000000"/>
        </w:rPr>
        <w:t xml:space="preserve"> </w:t>
      </w:r>
    </w:p>
    <w:p w:rsidR="00487433" w:rsidRPr="00E95F75" w:rsidRDefault="00487433"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completed </w:t>
      </w:r>
      <w:r w:rsidRPr="00E95F75">
        <w:rPr>
          <w:rFonts w:ascii="Book Antiqua" w:hAnsi="Book Antiqua" w:cs="Times New Roman"/>
          <w:b/>
          <w:bCs/>
          <w:color w:val="000000"/>
        </w:rPr>
        <w:t xml:space="preserve">Five </w:t>
      </w:r>
      <w:r w:rsidR="0081266D" w:rsidRPr="00E95F75">
        <w:rPr>
          <w:rFonts w:ascii="Book Antiqua" w:hAnsi="Book Antiqua" w:cs="Times New Roman"/>
          <w:b/>
          <w:bCs/>
          <w:color w:val="000000"/>
        </w:rPr>
        <w:t>days’</w:t>
      </w:r>
      <w:r w:rsidRPr="00E95F75">
        <w:rPr>
          <w:rFonts w:ascii="Book Antiqua" w:hAnsi="Book Antiqua" w:cs="Times New Roman"/>
          <w:bCs/>
          <w:color w:val="000000"/>
        </w:rPr>
        <w:t xml:space="preserve"> workshop </w:t>
      </w:r>
      <w:r w:rsidR="0081266D" w:rsidRPr="00E95F75">
        <w:rPr>
          <w:rFonts w:ascii="Book Antiqua" w:hAnsi="Book Antiqua" w:cs="Times New Roman"/>
          <w:bCs/>
          <w:color w:val="000000"/>
        </w:rPr>
        <w:t>by WIPRO</w:t>
      </w:r>
      <w:r w:rsidRPr="00E95F75">
        <w:rPr>
          <w:rFonts w:ascii="Book Antiqua" w:hAnsi="Book Antiqua" w:cs="Times New Roman"/>
          <w:bCs/>
          <w:color w:val="000000"/>
        </w:rPr>
        <w:t xml:space="preserve"> Mission 10X on </w:t>
      </w:r>
      <w:r w:rsidRPr="00E95F75">
        <w:rPr>
          <w:rFonts w:ascii="Book Antiqua" w:hAnsi="Book Antiqua" w:cs="Times New Roman"/>
          <w:b/>
          <w:bCs/>
          <w:color w:val="000000"/>
        </w:rPr>
        <w:t>“High Impact Teaching Skills</w:t>
      </w:r>
      <w:r w:rsidR="00F63CD7" w:rsidRPr="00E95F75">
        <w:rPr>
          <w:rFonts w:ascii="Book Antiqua" w:hAnsi="Book Antiqua" w:cs="Times New Roman"/>
          <w:b/>
          <w:bCs/>
          <w:color w:val="000000"/>
        </w:rPr>
        <w:t>”</w:t>
      </w:r>
      <w:r w:rsidRPr="00E95F75">
        <w:rPr>
          <w:rFonts w:ascii="Book Antiqua" w:hAnsi="Book Antiqua" w:cs="Times New Roman"/>
          <w:bCs/>
          <w:color w:val="000000"/>
        </w:rPr>
        <w:t xml:space="preserve"> during 16</w:t>
      </w:r>
      <w:r w:rsidR="0081266D" w:rsidRPr="00E95F75">
        <w:rPr>
          <w:rFonts w:ascii="Book Antiqua" w:hAnsi="Book Antiqua" w:cs="Times New Roman"/>
          <w:bCs/>
          <w:color w:val="000000"/>
        </w:rPr>
        <w:t>th to</w:t>
      </w:r>
      <w:r w:rsidRPr="00E95F75">
        <w:rPr>
          <w:rFonts w:ascii="Book Antiqua" w:hAnsi="Book Antiqua" w:cs="Times New Roman"/>
          <w:bCs/>
          <w:color w:val="000000"/>
        </w:rPr>
        <w:t xml:space="preserve"> 20</w:t>
      </w:r>
      <w:r w:rsidR="0081266D" w:rsidRPr="00E95F75">
        <w:rPr>
          <w:rFonts w:ascii="Book Antiqua" w:hAnsi="Book Antiqua" w:cs="Times New Roman"/>
          <w:bCs/>
          <w:color w:val="000000"/>
        </w:rPr>
        <w:t>th Feb</w:t>
      </w:r>
      <w:r w:rsidRPr="00E95F75">
        <w:rPr>
          <w:rFonts w:ascii="Book Antiqua" w:hAnsi="Book Antiqua" w:cs="Times New Roman"/>
          <w:bCs/>
          <w:color w:val="000000"/>
        </w:rPr>
        <w:t xml:space="preserve"> 2009 at G.L.A. Group of Institutions, Mathura</w:t>
      </w:r>
      <w:r w:rsidR="00777E84">
        <w:rPr>
          <w:rFonts w:ascii="Book Antiqua" w:hAnsi="Book Antiqua" w:cs="Times New Roman"/>
          <w:bCs/>
          <w:color w:val="000000"/>
        </w:rPr>
        <w:t xml:space="preserve">. </w:t>
      </w:r>
      <w:r w:rsidR="00777E84" w:rsidRPr="00777E84">
        <w:rPr>
          <w:rFonts w:ascii="Book Antiqua" w:hAnsi="Book Antiqua" w:cs="Times New Roman"/>
          <w:b/>
          <w:bCs/>
          <w:color w:val="000000"/>
        </w:rPr>
        <w:t>[2009]</w:t>
      </w:r>
      <w:r w:rsidRPr="00E95F75">
        <w:rPr>
          <w:rFonts w:ascii="Book Antiqua" w:hAnsi="Book Antiqua" w:cs="Times New Roman"/>
          <w:bCs/>
          <w:color w:val="000000"/>
        </w:rPr>
        <w:t xml:space="preserve"> </w:t>
      </w:r>
    </w:p>
    <w:p w:rsidR="00487433" w:rsidRPr="00E95F75" w:rsidRDefault="00576E09"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completed </w:t>
      </w:r>
      <w:r w:rsidRPr="00E95F75">
        <w:rPr>
          <w:rFonts w:ascii="Book Antiqua" w:hAnsi="Book Antiqua" w:cs="Times New Roman"/>
          <w:b/>
          <w:bCs/>
          <w:color w:val="000000"/>
        </w:rPr>
        <w:t>T</w:t>
      </w:r>
      <w:r w:rsidR="00487433" w:rsidRPr="00E95F75">
        <w:rPr>
          <w:rFonts w:ascii="Book Antiqua" w:hAnsi="Book Antiqua" w:cs="Times New Roman"/>
          <w:b/>
          <w:bCs/>
          <w:color w:val="000000"/>
        </w:rPr>
        <w:t xml:space="preserve">wo </w:t>
      </w:r>
      <w:r w:rsidR="0081266D" w:rsidRPr="00E95F75">
        <w:rPr>
          <w:rFonts w:ascii="Book Antiqua" w:hAnsi="Book Antiqua" w:cs="Times New Roman"/>
          <w:b/>
          <w:bCs/>
          <w:color w:val="000000"/>
        </w:rPr>
        <w:t>days’</w:t>
      </w:r>
      <w:r w:rsidR="00487433" w:rsidRPr="00E95F75">
        <w:rPr>
          <w:rFonts w:ascii="Book Antiqua" w:hAnsi="Book Antiqua" w:cs="Times New Roman"/>
          <w:bCs/>
          <w:color w:val="000000"/>
        </w:rPr>
        <w:t xml:space="preserve"> workshop on </w:t>
      </w:r>
      <w:r w:rsidR="00487433" w:rsidRPr="00E95F75">
        <w:rPr>
          <w:rFonts w:ascii="Book Antiqua" w:hAnsi="Book Antiqua" w:cs="Times New Roman"/>
          <w:b/>
          <w:bCs/>
          <w:color w:val="000000"/>
        </w:rPr>
        <w:t>“Change Management”</w:t>
      </w:r>
      <w:r w:rsidR="0081266D">
        <w:rPr>
          <w:rFonts w:ascii="Book Antiqua" w:hAnsi="Book Antiqua" w:cs="Times New Roman"/>
          <w:bCs/>
          <w:color w:val="000000"/>
        </w:rPr>
        <w:t xml:space="preserve"> by Mr. Ashok Meh</w:t>
      </w:r>
      <w:r w:rsidR="00487433" w:rsidRPr="00E95F75">
        <w:rPr>
          <w:rFonts w:ascii="Book Antiqua" w:hAnsi="Book Antiqua" w:cs="Times New Roman"/>
          <w:bCs/>
          <w:color w:val="000000"/>
        </w:rPr>
        <w:t>ra, Global Head- Change Management, and TCS during 27 to 28 Dec</w:t>
      </w:r>
      <w:r w:rsidR="00F63CD7" w:rsidRPr="00E95F75">
        <w:rPr>
          <w:rFonts w:ascii="Book Antiqua" w:hAnsi="Book Antiqua" w:cs="Times New Roman"/>
          <w:bCs/>
          <w:color w:val="000000"/>
        </w:rPr>
        <w:t xml:space="preserve">, </w:t>
      </w:r>
      <w:r w:rsidR="00487433" w:rsidRPr="00E95F75">
        <w:rPr>
          <w:rFonts w:ascii="Book Antiqua" w:hAnsi="Book Antiqua" w:cs="Times New Roman"/>
          <w:bCs/>
          <w:color w:val="000000"/>
        </w:rPr>
        <w:t>2008 at G.L.A. Group of Institutions, Mathura.</w:t>
      </w:r>
      <w:r w:rsidR="00777E84">
        <w:rPr>
          <w:rFonts w:ascii="Book Antiqua" w:hAnsi="Book Antiqua" w:cs="Times New Roman"/>
          <w:bCs/>
          <w:color w:val="000000"/>
        </w:rPr>
        <w:t xml:space="preserve"> </w:t>
      </w:r>
      <w:r w:rsidR="00777E84" w:rsidRPr="00777E84">
        <w:rPr>
          <w:rFonts w:ascii="Book Antiqua" w:hAnsi="Book Antiqua" w:cs="Times New Roman"/>
          <w:b/>
          <w:bCs/>
          <w:color w:val="000000"/>
        </w:rPr>
        <w:t>[2008]</w:t>
      </w:r>
    </w:p>
    <w:p w:rsidR="00487433" w:rsidRPr="00E95F75" w:rsidRDefault="00487433"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completed </w:t>
      </w:r>
      <w:r w:rsidRPr="00E95F75">
        <w:rPr>
          <w:rFonts w:ascii="Book Antiqua" w:hAnsi="Book Antiqua" w:cs="Times New Roman"/>
          <w:b/>
          <w:bCs/>
          <w:color w:val="000000"/>
        </w:rPr>
        <w:t>Five days</w:t>
      </w:r>
      <w:r w:rsidRPr="00E95F75">
        <w:rPr>
          <w:rFonts w:ascii="Book Antiqua" w:hAnsi="Book Antiqua" w:cs="Times New Roman"/>
          <w:bCs/>
          <w:color w:val="000000"/>
        </w:rPr>
        <w:t xml:space="preserve"> FDP program under Technical Education Quality Improvement Program (TEQIP) sponsored by World Bank on </w:t>
      </w:r>
      <w:r w:rsidRPr="00E95F75">
        <w:rPr>
          <w:rFonts w:ascii="Book Antiqua" w:hAnsi="Book Antiqua" w:cs="Times New Roman"/>
          <w:b/>
          <w:bCs/>
          <w:color w:val="000000"/>
        </w:rPr>
        <w:t>“Network Administration &amp; Information Security”</w:t>
      </w:r>
      <w:r w:rsidRPr="00E95F75">
        <w:rPr>
          <w:rFonts w:ascii="Book Antiqua" w:hAnsi="Book Antiqua" w:cs="Times New Roman"/>
          <w:bCs/>
          <w:color w:val="000000"/>
        </w:rPr>
        <w:t xml:space="preserve"> during 5th Nov 2008 to 9th Nov 2008 at HBTI, Kanpur. </w:t>
      </w:r>
      <w:r w:rsidR="00777E84" w:rsidRPr="00777E84">
        <w:rPr>
          <w:rFonts w:ascii="Book Antiqua" w:hAnsi="Book Antiqua" w:cs="Times New Roman"/>
          <w:b/>
          <w:bCs/>
          <w:color w:val="000000"/>
        </w:rPr>
        <w:t>[2008]</w:t>
      </w:r>
    </w:p>
    <w:p w:rsidR="00487433" w:rsidRPr="00E95F75" w:rsidRDefault="00487433"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completed </w:t>
      </w:r>
      <w:r w:rsidR="00576E09" w:rsidRPr="00E95F75">
        <w:rPr>
          <w:rFonts w:ascii="Book Antiqua" w:hAnsi="Book Antiqua" w:cs="Times New Roman"/>
          <w:b/>
          <w:bCs/>
          <w:color w:val="000000"/>
        </w:rPr>
        <w:t>T</w:t>
      </w:r>
      <w:r w:rsidRPr="00E95F75">
        <w:rPr>
          <w:rFonts w:ascii="Book Antiqua" w:hAnsi="Book Antiqua" w:cs="Times New Roman"/>
          <w:b/>
          <w:bCs/>
          <w:color w:val="000000"/>
        </w:rPr>
        <w:t>hree days</w:t>
      </w:r>
      <w:r w:rsidR="0041662B">
        <w:rPr>
          <w:rFonts w:ascii="Book Antiqua" w:hAnsi="Book Antiqua" w:cs="Times New Roman"/>
          <w:b/>
          <w:bCs/>
          <w:color w:val="000000"/>
        </w:rPr>
        <w:t xml:space="preserve"> </w:t>
      </w:r>
      <w:r w:rsidR="00576E09" w:rsidRPr="00E95F75">
        <w:rPr>
          <w:rFonts w:ascii="Book Antiqua" w:hAnsi="Book Antiqua" w:cs="Times New Roman"/>
          <w:bCs/>
          <w:color w:val="000000"/>
        </w:rPr>
        <w:t>FDP</w:t>
      </w:r>
      <w:r w:rsidR="00576E09" w:rsidRPr="00E95F75">
        <w:rPr>
          <w:rFonts w:ascii="Book Antiqua" w:hAnsi="Book Antiqua" w:cs="Times New Roman"/>
          <w:b/>
          <w:bCs/>
          <w:color w:val="000000"/>
        </w:rPr>
        <w:t xml:space="preserve"> “IBM Faculty Enablement Program</w:t>
      </w:r>
      <w:r w:rsidR="0041662B">
        <w:rPr>
          <w:rFonts w:ascii="Book Antiqua" w:hAnsi="Book Antiqua" w:cs="Times New Roman"/>
          <w:b/>
          <w:bCs/>
          <w:color w:val="000000"/>
        </w:rPr>
        <w:t xml:space="preserve"> </w:t>
      </w:r>
      <w:r w:rsidRPr="00E95F75">
        <w:rPr>
          <w:rFonts w:ascii="Book Antiqua" w:hAnsi="Book Antiqua" w:cs="Times New Roman"/>
          <w:b/>
          <w:bCs/>
          <w:color w:val="000000"/>
        </w:rPr>
        <w:t>2008</w:t>
      </w:r>
      <w:r w:rsidR="00576E09" w:rsidRPr="00E95F75">
        <w:rPr>
          <w:rFonts w:ascii="Book Antiqua" w:hAnsi="Book Antiqua" w:cs="Times New Roman"/>
          <w:bCs/>
          <w:color w:val="000000"/>
        </w:rPr>
        <w:t>”</w:t>
      </w:r>
      <w:r w:rsidRPr="00E95F75">
        <w:rPr>
          <w:rFonts w:ascii="Book Antiqua" w:hAnsi="Book Antiqua" w:cs="Times New Roman"/>
          <w:bCs/>
          <w:color w:val="000000"/>
        </w:rPr>
        <w:t xml:space="preserve"> by IBM on “SOA &amp; Web 2.0” during May, 2008 at UPTU, Noida Centre, and Noida (U.P.).</w:t>
      </w:r>
      <w:r w:rsidR="00777E84">
        <w:rPr>
          <w:rFonts w:ascii="Book Antiqua" w:hAnsi="Book Antiqua" w:cs="Times New Roman"/>
          <w:bCs/>
          <w:color w:val="000000"/>
        </w:rPr>
        <w:t xml:space="preserve"> </w:t>
      </w:r>
      <w:r w:rsidR="00777E84" w:rsidRPr="00777E84">
        <w:rPr>
          <w:rFonts w:ascii="Book Antiqua" w:hAnsi="Book Antiqua" w:cs="Times New Roman"/>
          <w:b/>
          <w:bCs/>
          <w:color w:val="000000"/>
        </w:rPr>
        <w:t>[2008]</w:t>
      </w:r>
      <w:r w:rsidRPr="00E95F75">
        <w:rPr>
          <w:rFonts w:ascii="Book Antiqua" w:hAnsi="Book Antiqua" w:cs="Times New Roman"/>
          <w:bCs/>
          <w:color w:val="000000"/>
        </w:rPr>
        <w:t xml:space="preserve">  </w:t>
      </w:r>
    </w:p>
    <w:p w:rsidR="00487433" w:rsidRPr="00E95F75" w:rsidRDefault="00576E09"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Attended </w:t>
      </w:r>
      <w:r w:rsidRPr="00E95F75">
        <w:rPr>
          <w:rFonts w:ascii="Book Antiqua" w:hAnsi="Book Antiqua" w:cs="Times New Roman"/>
          <w:b/>
          <w:bCs/>
          <w:color w:val="000000"/>
        </w:rPr>
        <w:t>T</w:t>
      </w:r>
      <w:r w:rsidR="00487433" w:rsidRPr="00E95F75">
        <w:rPr>
          <w:rFonts w:ascii="Book Antiqua" w:hAnsi="Book Antiqua" w:cs="Times New Roman"/>
          <w:b/>
          <w:bCs/>
          <w:color w:val="000000"/>
        </w:rPr>
        <w:t xml:space="preserve">wo </w:t>
      </w:r>
      <w:r w:rsidR="0081266D" w:rsidRPr="00E95F75">
        <w:rPr>
          <w:rFonts w:ascii="Book Antiqua" w:hAnsi="Book Antiqua" w:cs="Times New Roman"/>
          <w:b/>
          <w:bCs/>
          <w:color w:val="000000"/>
        </w:rPr>
        <w:t>Days</w:t>
      </w:r>
      <w:r w:rsidR="00487433" w:rsidRPr="00E95F75">
        <w:rPr>
          <w:rFonts w:ascii="Book Antiqua" w:hAnsi="Book Antiqua" w:cs="Times New Roman"/>
          <w:bCs/>
          <w:color w:val="000000"/>
        </w:rPr>
        <w:t xml:space="preserve"> National Seminar on </w:t>
      </w:r>
      <w:r w:rsidR="00487433" w:rsidRPr="00E95F75">
        <w:rPr>
          <w:rFonts w:ascii="Book Antiqua" w:hAnsi="Book Antiqua" w:cs="Times New Roman"/>
          <w:b/>
          <w:bCs/>
          <w:color w:val="000000"/>
        </w:rPr>
        <w:t>“Micro Enterprise Management”</w:t>
      </w:r>
      <w:r w:rsidR="00487433" w:rsidRPr="00E95F75">
        <w:rPr>
          <w:rFonts w:ascii="Book Antiqua" w:hAnsi="Book Antiqua" w:cs="Times New Roman"/>
          <w:bCs/>
          <w:color w:val="000000"/>
        </w:rPr>
        <w:t xml:space="preserve"> during 25th August to 26th August 2007 at G.L.A. Institute of Business Management, Mathura.</w:t>
      </w:r>
      <w:r w:rsidR="00777E84">
        <w:rPr>
          <w:rFonts w:ascii="Book Antiqua" w:hAnsi="Book Antiqua" w:cs="Times New Roman"/>
          <w:bCs/>
          <w:color w:val="000000"/>
        </w:rPr>
        <w:t xml:space="preserve"> </w:t>
      </w:r>
      <w:r w:rsidR="00777E84" w:rsidRPr="00777E84">
        <w:rPr>
          <w:rFonts w:ascii="Book Antiqua" w:hAnsi="Book Antiqua" w:cs="Times New Roman"/>
          <w:b/>
          <w:bCs/>
          <w:color w:val="000000"/>
        </w:rPr>
        <w:t>[2007]</w:t>
      </w:r>
    </w:p>
    <w:p w:rsidR="00487433" w:rsidRPr="00E95F75" w:rsidRDefault="00487433"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completed four </w:t>
      </w:r>
      <w:r w:rsidR="00304519" w:rsidRPr="00E95F75">
        <w:rPr>
          <w:rFonts w:ascii="Book Antiqua" w:hAnsi="Book Antiqua" w:cs="Times New Roman"/>
          <w:bCs/>
          <w:color w:val="000000"/>
        </w:rPr>
        <w:t>days’</w:t>
      </w:r>
      <w:r w:rsidRPr="00E95F75">
        <w:rPr>
          <w:rFonts w:ascii="Book Antiqua" w:hAnsi="Book Antiqua" w:cs="Times New Roman"/>
          <w:bCs/>
          <w:color w:val="000000"/>
        </w:rPr>
        <w:t xml:space="preserve"> workshop </w:t>
      </w:r>
      <w:r w:rsidR="0081266D" w:rsidRPr="00E95F75">
        <w:rPr>
          <w:rFonts w:ascii="Book Antiqua" w:hAnsi="Book Antiqua" w:cs="Times New Roman"/>
          <w:bCs/>
          <w:color w:val="000000"/>
        </w:rPr>
        <w:t>on “</w:t>
      </w:r>
      <w:r w:rsidRPr="00E95F75">
        <w:rPr>
          <w:rFonts w:ascii="Book Antiqua" w:hAnsi="Book Antiqua" w:cs="Times New Roman"/>
          <w:b/>
          <w:bCs/>
          <w:color w:val="000000"/>
        </w:rPr>
        <w:t>Rational Rose”</w:t>
      </w:r>
      <w:r w:rsidRPr="00E95F75">
        <w:rPr>
          <w:rFonts w:ascii="Book Antiqua" w:hAnsi="Book Antiqua" w:cs="Times New Roman"/>
          <w:bCs/>
          <w:color w:val="000000"/>
        </w:rPr>
        <w:t xml:space="preserve"> sponsored by IBM during 20th march 2006 to 23rd march 2006 at G.L.A. I.T.M., Mathura</w:t>
      </w:r>
      <w:r w:rsidR="00777E84">
        <w:rPr>
          <w:rFonts w:ascii="Book Antiqua" w:hAnsi="Book Antiqua" w:cs="Times New Roman"/>
          <w:bCs/>
          <w:color w:val="000000"/>
        </w:rPr>
        <w:t xml:space="preserve">. </w:t>
      </w:r>
      <w:r w:rsidR="00777E84" w:rsidRPr="00777E84">
        <w:rPr>
          <w:rFonts w:ascii="Book Antiqua" w:hAnsi="Book Antiqua" w:cs="Times New Roman"/>
          <w:b/>
          <w:bCs/>
          <w:color w:val="000000"/>
        </w:rPr>
        <w:t>[2006]</w:t>
      </w:r>
    </w:p>
    <w:p w:rsidR="00487433" w:rsidRPr="00E95F75" w:rsidRDefault="00487433"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completed three </w:t>
      </w:r>
      <w:r w:rsidR="00304519" w:rsidRPr="00E95F75">
        <w:rPr>
          <w:rFonts w:ascii="Book Antiqua" w:hAnsi="Book Antiqua" w:cs="Times New Roman"/>
          <w:bCs/>
          <w:color w:val="000000"/>
        </w:rPr>
        <w:t>days’</w:t>
      </w:r>
      <w:r w:rsidRPr="00E95F75">
        <w:rPr>
          <w:rFonts w:ascii="Book Antiqua" w:hAnsi="Book Antiqua" w:cs="Times New Roman"/>
          <w:bCs/>
          <w:color w:val="000000"/>
        </w:rPr>
        <w:t xml:space="preserve"> workshop </w:t>
      </w:r>
      <w:r w:rsidR="0081266D" w:rsidRPr="00E95F75">
        <w:rPr>
          <w:rFonts w:ascii="Book Antiqua" w:hAnsi="Book Antiqua" w:cs="Times New Roman"/>
          <w:bCs/>
          <w:color w:val="000000"/>
        </w:rPr>
        <w:t>on “</w:t>
      </w:r>
      <w:r w:rsidRPr="00E95F75">
        <w:rPr>
          <w:rFonts w:ascii="Book Antiqua" w:hAnsi="Book Antiqua" w:cs="Times New Roman"/>
          <w:b/>
          <w:bCs/>
          <w:color w:val="000000"/>
        </w:rPr>
        <w:t>Linux”</w:t>
      </w:r>
      <w:r w:rsidRPr="00E95F75">
        <w:rPr>
          <w:rFonts w:ascii="Book Antiqua" w:hAnsi="Book Antiqua" w:cs="Times New Roman"/>
          <w:bCs/>
          <w:color w:val="000000"/>
        </w:rPr>
        <w:t xml:space="preserve"> from 18</w:t>
      </w:r>
      <w:r w:rsidR="0081266D" w:rsidRPr="00E95F75">
        <w:rPr>
          <w:rFonts w:ascii="Book Antiqua" w:hAnsi="Book Antiqua" w:cs="Times New Roman"/>
          <w:bCs/>
          <w:color w:val="000000"/>
        </w:rPr>
        <w:t>th may</w:t>
      </w:r>
      <w:r w:rsidRPr="00E95F75">
        <w:rPr>
          <w:rFonts w:ascii="Book Antiqua" w:hAnsi="Book Antiqua" w:cs="Times New Roman"/>
          <w:bCs/>
          <w:color w:val="000000"/>
        </w:rPr>
        <w:t xml:space="preserve"> 2005 to 20</w:t>
      </w:r>
      <w:r w:rsidR="0081266D" w:rsidRPr="00E95F75">
        <w:rPr>
          <w:rFonts w:ascii="Book Antiqua" w:hAnsi="Book Antiqua" w:cs="Times New Roman"/>
          <w:bCs/>
          <w:color w:val="000000"/>
        </w:rPr>
        <w:t>th may</w:t>
      </w:r>
      <w:r w:rsidRPr="00E95F75">
        <w:rPr>
          <w:rFonts w:ascii="Book Antiqua" w:hAnsi="Book Antiqua" w:cs="Times New Roman"/>
          <w:bCs/>
          <w:color w:val="000000"/>
        </w:rPr>
        <w:t xml:space="preserve"> 2005 at G.L.A. I.T.M., Mathura</w:t>
      </w:r>
      <w:r w:rsidR="00777E84">
        <w:rPr>
          <w:rFonts w:ascii="Book Antiqua" w:hAnsi="Book Antiqua" w:cs="Times New Roman"/>
          <w:bCs/>
          <w:color w:val="000000"/>
        </w:rPr>
        <w:t xml:space="preserve">. </w:t>
      </w:r>
      <w:r w:rsidR="00777E84" w:rsidRPr="00777E84">
        <w:rPr>
          <w:rFonts w:ascii="Book Antiqua" w:hAnsi="Book Antiqua" w:cs="Times New Roman"/>
          <w:b/>
          <w:bCs/>
          <w:color w:val="000000"/>
        </w:rPr>
        <w:t>[2005]</w:t>
      </w:r>
    </w:p>
    <w:p w:rsidR="00576E09" w:rsidRPr="00E95F75" w:rsidRDefault="00487433" w:rsidP="004A4E8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completed </w:t>
      </w:r>
      <w:r w:rsidRPr="00E95F75">
        <w:rPr>
          <w:rFonts w:ascii="Book Antiqua" w:hAnsi="Book Antiqua" w:cs="Times New Roman"/>
          <w:b/>
          <w:bCs/>
          <w:color w:val="000000"/>
        </w:rPr>
        <w:t xml:space="preserve">Five </w:t>
      </w:r>
      <w:r w:rsidR="0081266D" w:rsidRPr="00E95F75">
        <w:rPr>
          <w:rFonts w:ascii="Book Antiqua" w:hAnsi="Book Antiqua" w:cs="Times New Roman"/>
          <w:b/>
          <w:bCs/>
          <w:color w:val="000000"/>
        </w:rPr>
        <w:t>Days</w:t>
      </w:r>
      <w:r w:rsidRPr="00E95F75">
        <w:rPr>
          <w:rFonts w:ascii="Book Antiqua" w:hAnsi="Book Antiqua" w:cs="Times New Roman"/>
          <w:bCs/>
          <w:color w:val="000000"/>
        </w:rPr>
        <w:t xml:space="preserve"> Faculty training program on </w:t>
      </w:r>
      <w:r w:rsidRPr="00E95F75">
        <w:rPr>
          <w:rFonts w:ascii="Book Antiqua" w:hAnsi="Book Antiqua" w:cs="Times New Roman"/>
          <w:b/>
          <w:bCs/>
          <w:color w:val="000000"/>
        </w:rPr>
        <w:t>“.Net Technology using C#”</w:t>
      </w:r>
      <w:r w:rsidRPr="00E95F75">
        <w:rPr>
          <w:rFonts w:ascii="Book Antiqua" w:hAnsi="Book Antiqua" w:cs="Times New Roman"/>
          <w:bCs/>
          <w:color w:val="000000"/>
        </w:rPr>
        <w:t xml:space="preserve"> from 5th July 2004 to 09th July 2004 at G.L.A. Institute of Technology &amp; Management, Mathura</w:t>
      </w:r>
      <w:r w:rsidR="00576E09" w:rsidRPr="00E95F75">
        <w:rPr>
          <w:rFonts w:ascii="Book Antiqua" w:hAnsi="Book Antiqua" w:cs="Times New Roman"/>
          <w:bCs/>
          <w:color w:val="000000"/>
        </w:rPr>
        <w:t xml:space="preserve"> Sponsored by Microsoft</w:t>
      </w:r>
      <w:r w:rsidRPr="00E95F75">
        <w:rPr>
          <w:rFonts w:ascii="Book Antiqua" w:hAnsi="Book Antiqua" w:cs="Times New Roman"/>
          <w:bCs/>
          <w:color w:val="000000"/>
        </w:rPr>
        <w:t>.</w:t>
      </w:r>
      <w:r w:rsidR="00777E84">
        <w:rPr>
          <w:rFonts w:ascii="Book Antiqua" w:hAnsi="Book Antiqua" w:cs="Times New Roman"/>
          <w:bCs/>
          <w:color w:val="000000"/>
        </w:rPr>
        <w:t xml:space="preserve"> </w:t>
      </w:r>
      <w:r w:rsidR="00777E84" w:rsidRPr="00777E84">
        <w:rPr>
          <w:rFonts w:ascii="Book Antiqua" w:hAnsi="Book Antiqua" w:cs="Times New Roman"/>
          <w:b/>
          <w:bCs/>
          <w:color w:val="000000"/>
        </w:rPr>
        <w:t>[2004]</w:t>
      </w:r>
    </w:p>
    <w:p w:rsidR="00576E09" w:rsidRPr="00E95F75" w:rsidRDefault="00576E09" w:rsidP="00576E09">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Successfully completed a T</w:t>
      </w:r>
      <w:r w:rsidRPr="00E95F75">
        <w:rPr>
          <w:rFonts w:ascii="Book Antiqua" w:hAnsi="Book Antiqua" w:cs="Times New Roman"/>
          <w:b/>
          <w:bCs/>
          <w:color w:val="000000"/>
        </w:rPr>
        <w:t xml:space="preserve">hree </w:t>
      </w:r>
      <w:r w:rsidR="00FC3D22" w:rsidRPr="00E95F75">
        <w:rPr>
          <w:rFonts w:ascii="Book Antiqua" w:hAnsi="Book Antiqua" w:cs="Times New Roman"/>
          <w:b/>
          <w:bCs/>
          <w:color w:val="000000"/>
        </w:rPr>
        <w:t>days’</w:t>
      </w:r>
      <w:r w:rsidRPr="00E95F75">
        <w:rPr>
          <w:rFonts w:ascii="Book Antiqua" w:hAnsi="Book Antiqua" w:cs="Times New Roman"/>
          <w:bCs/>
          <w:color w:val="000000"/>
        </w:rPr>
        <w:t xml:space="preserve"> workshop as a part of </w:t>
      </w:r>
      <w:r w:rsidRPr="00E95F75">
        <w:rPr>
          <w:rFonts w:ascii="Book Antiqua" w:hAnsi="Book Antiqua" w:cs="Times New Roman"/>
          <w:b/>
          <w:bCs/>
          <w:color w:val="000000"/>
        </w:rPr>
        <w:t>Samridhi Partnership Program</w:t>
      </w:r>
      <w:r w:rsidRPr="00E95F75">
        <w:rPr>
          <w:rFonts w:ascii="Book Antiqua" w:hAnsi="Book Antiqua" w:cs="Times New Roman"/>
          <w:bCs/>
          <w:color w:val="000000"/>
        </w:rPr>
        <w:t xml:space="preserve"> jointly conducted by   </w:t>
      </w:r>
      <w:r w:rsidRPr="00E95F75">
        <w:rPr>
          <w:rFonts w:ascii="Book Antiqua" w:hAnsi="Book Antiqua" w:cs="Times New Roman"/>
          <w:b/>
          <w:bCs/>
          <w:color w:val="000000"/>
        </w:rPr>
        <w:t>Microsoft &amp; NIIT, Mathura</w:t>
      </w:r>
      <w:r w:rsidRPr="00E95F75">
        <w:rPr>
          <w:rFonts w:ascii="Book Antiqua" w:hAnsi="Book Antiqua" w:cs="Times New Roman"/>
          <w:bCs/>
          <w:color w:val="000000"/>
        </w:rPr>
        <w:t xml:space="preserve">   on </w:t>
      </w:r>
      <w:r w:rsidRPr="00E95F75">
        <w:rPr>
          <w:rFonts w:ascii="Book Antiqua" w:hAnsi="Book Antiqua" w:cs="Times New Roman"/>
          <w:b/>
          <w:bCs/>
          <w:color w:val="000000"/>
        </w:rPr>
        <w:t>“.Net Technology Appreciation Program”</w:t>
      </w:r>
      <w:r w:rsidRPr="00E95F75">
        <w:rPr>
          <w:rFonts w:ascii="Book Antiqua" w:hAnsi="Book Antiqua" w:cs="Times New Roman"/>
          <w:bCs/>
          <w:color w:val="000000"/>
        </w:rPr>
        <w:t xml:space="preserve"> in Mar, 2004 at NIIT, Mathura. </w:t>
      </w:r>
      <w:r w:rsidR="00777E84" w:rsidRPr="00777E84">
        <w:rPr>
          <w:rFonts w:ascii="Book Antiqua" w:hAnsi="Book Antiqua" w:cs="Times New Roman"/>
          <w:b/>
          <w:bCs/>
          <w:color w:val="000000"/>
        </w:rPr>
        <w:t>[2004]</w:t>
      </w:r>
    </w:p>
    <w:p w:rsidR="00C57F49" w:rsidRPr="00E95F75" w:rsidRDefault="00C57F49" w:rsidP="004A4E83">
      <w:pPr>
        <w:autoSpaceDE w:val="0"/>
        <w:autoSpaceDN w:val="0"/>
        <w:adjustRightInd w:val="0"/>
        <w:spacing w:after="37"/>
        <w:contextualSpacing/>
        <w:rPr>
          <w:rFonts w:ascii="Book Antiqua" w:hAnsi="Book Antiqua" w:cs="Garamond"/>
          <w:b/>
          <w:color w:val="000000"/>
        </w:rPr>
      </w:pPr>
    </w:p>
    <w:p w:rsidR="00E95F75" w:rsidRDefault="00EE5B2A">
      <w:pPr>
        <w:rPr>
          <w:rFonts w:ascii="Book Antiqua" w:hAnsi="Book Antiqua" w:cs="Garamond"/>
          <w:b/>
          <w:color w:val="000000"/>
        </w:rPr>
      </w:pPr>
      <w:r>
        <w:rPr>
          <w:rFonts w:ascii="Book Antiqua" w:hAnsi="Book Antiqua" w:cs="Garamond"/>
          <w:b/>
          <w:color w:val="000000"/>
        </w:rPr>
        <w:t xml:space="preserve">NIMAT (National Implementing Agency for Training, DST, Govt. </w:t>
      </w:r>
      <w:r w:rsidR="00786653">
        <w:rPr>
          <w:rFonts w:ascii="Book Antiqua" w:hAnsi="Book Antiqua" w:cs="Garamond"/>
          <w:b/>
          <w:color w:val="000000"/>
        </w:rPr>
        <w:t>of India</w:t>
      </w:r>
      <w:r w:rsidR="00BD5D3C">
        <w:rPr>
          <w:rFonts w:ascii="Book Antiqua" w:hAnsi="Book Antiqua" w:cs="Garamond"/>
          <w:b/>
          <w:color w:val="000000"/>
        </w:rPr>
        <w:t xml:space="preserve"> Workshop</w:t>
      </w:r>
      <w:r>
        <w:rPr>
          <w:rFonts w:ascii="Book Antiqua" w:hAnsi="Book Antiqua" w:cs="Garamond"/>
          <w:b/>
          <w:color w:val="000000"/>
        </w:rPr>
        <w:t xml:space="preserve"> Organized</w:t>
      </w:r>
    </w:p>
    <w:p w:rsidR="00CA16F4" w:rsidRDefault="00CA16F4">
      <w:pPr>
        <w:rPr>
          <w:rFonts w:ascii="Book Antiqua" w:hAnsi="Book Antiqua" w:cs="Garamond"/>
          <w:b/>
          <w:color w:val="000000"/>
        </w:rPr>
      </w:pPr>
    </w:p>
    <w:p w:rsidR="00CA16F4" w:rsidRDefault="00CA16F4" w:rsidP="00CA16F4">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w:t>
      </w:r>
      <w:r>
        <w:rPr>
          <w:rFonts w:ascii="Book Antiqua" w:hAnsi="Book Antiqua" w:cs="Times New Roman"/>
          <w:bCs/>
          <w:color w:val="000000"/>
        </w:rPr>
        <w:t>organized</w:t>
      </w:r>
      <w:r w:rsidR="00E44423">
        <w:rPr>
          <w:rFonts w:ascii="Book Antiqua" w:hAnsi="Book Antiqua" w:cs="Times New Roman"/>
          <w:bCs/>
          <w:color w:val="000000"/>
        </w:rPr>
        <w:t xml:space="preserve"> “</w:t>
      </w:r>
      <w:r w:rsidRPr="00E95F75">
        <w:rPr>
          <w:rFonts w:ascii="Book Antiqua" w:hAnsi="Book Antiqua" w:cs="Times New Roman"/>
          <w:b/>
          <w:bCs/>
          <w:color w:val="000000"/>
        </w:rPr>
        <w:t>Three days</w:t>
      </w:r>
      <w:r w:rsidR="00E44423">
        <w:rPr>
          <w:rFonts w:ascii="Book Antiqua" w:hAnsi="Book Antiqua" w:cs="Times New Roman"/>
          <w:b/>
          <w:bCs/>
          <w:color w:val="000000"/>
        </w:rPr>
        <w:t xml:space="preserve"> EAC” </w:t>
      </w:r>
      <w:r w:rsidR="00E44423">
        <w:rPr>
          <w:rFonts w:ascii="Book Antiqua" w:hAnsi="Book Antiqua" w:cs="Times New Roman"/>
          <w:bCs/>
          <w:color w:val="000000"/>
        </w:rPr>
        <w:t>Entrepreneurship Awareness</w:t>
      </w:r>
      <w:r w:rsidR="00E44423" w:rsidRPr="00E95F75">
        <w:rPr>
          <w:rFonts w:ascii="Book Antiqua" w:hAnsi="Book Antiqua" w:cs="Times New Roman"/>
          <w:bCs/>
          <w:color w:val="000000"/>
        </w:rPr>
        <w:t xml:space="preserve"> </w:t>
      </w:r>
      <w:r w:rsidR="00E44423">
        <w:rPr>
          <w:rFonts w:ascii="Book Antiqua" w:hAnsi="Book Antiqua" w:cs="Times New Roman"/>
          <w:bCs/>
          <w:color w:val="000000"/>
        </w:rPr>
        <w:t>Camp</w:t>
      </w:r>
      <w:r w:rsidR="00E44423" w:rsidRPr="00E95F75">
        <w:rPr>
          <w:rFonts w:ascii="Book Antiqua" w:hAnsi="Book Antiqua" w:cs="Times New Roman"/>
          <w:b/>
          <w:bCs/>
          <w:color w:val="000000"/>
        </w:rPr>
        <w:t xml:space="preserve"> </w:t>
      </w:r>
      <w:r w:rsidR="00E44423" w:rsidRPr="00E44423">
        <w:rPr>
          <w:rFonts w:ascii="Book Antiqua" w:hAnsi="Book Antiqua" w:cs="Times New Roman"/>
          <w:bCs/>
          <w:color w:val="000000"/>
        </w:rPr>
        <w:t>from</w:t>
      </w:r>
      <w:r w:rsidR="00E44423">
        <w:rPr>
          <w:rFonts w:ascii="Book Antiqua" w:hAnsi="Book Antiqua" w:cs="Times New Roman"/>
          <w:b/>
          <w:bCs/>
          <w:color w:val="000000"/>
        </w:rPr>
        <w:t xml:space="preserve"> 23 Aug 2018 to 25 Aug 2018, </w:t>
      </w:r>
      <w:r w:rsidR="00E44423">
        <w:rPr>
          <w:rFonts w:ascii="Book Antiqua" w:hAnsi="Book Antiqua" w:cs="Times New Roman"/>
          <w:bCs/>
          <w:color w:val="000000"/>
        </w:rPr>
        <w:t xml:space="preserve">at Government Leather Institute, Nunihai, Agra under </w:t>
      </w:r>
      <w:r w:rsidR="00E44423" w:rsidRPr="00E44423">
        <w:rPr>
          <w:rFonts w:ascii="Book Antiqua" w:hAnsi="Book Antiqua" w:cs="Times New Roman"/>
          <w:b/>
          <w:bCs/>
          <w:color w:val="000000"/>
        </w:rPr>
        <w:t>NIMAT</w:t>
      </w:r>
      <w:r w:rsidR="00E44423">
        <w:rPr>
          <w:rFonts w:ascii="Book Antiqua" w:hAnsi="Book Antiqua" w:cs="Times New Roman"/>
          <w:bCs/>
          <w:color w:val="000000"/>
        </w:rPr>
        <w:t xml:space="preserve"> program sponsored by </w:t>
      </w:r>
      <w:r w:rsidR="00E44423" w:rsidRPr="00E44423">
        <w:rPr>
          <w:rFonts w:ascii="Book Antiqua" w:hAnsi="Book Antiqua" w:cs="Times New Roman"/>
          <w:b/>
          <w:bCs/>
          <w:color w:val="000000"/>
        </w:rPr>
        <w:t>NSTEDB, DST, Govt. of India</w:t>
      </w:r>
      <w:r w:rsidR="00E44423">
        <w:rPr>
          <w:rFonts w:ascii="Book Antiqua" w:hAnsi="Book Antiqua" w:cs="Times New Roman"/>
          <w:bCs/>
          <w:color w:val="000000"/>
        </w:rPr>
        <w:t>.</w:t>
      </w:r>
      <w:r w:rsidRPr="00E95F75">
        <w:rPr>
          <w:rFonts w:ascii="Book Antiqua" w:hAnsi="Book Antiqua" w:cs="Times New Roman"/>
          <w:bCs/>
          <w:color w:val="000000"/>
        </w:rPr>
        <w:t xml:space="preserve">  </w:t>
      </w:r>
    </w:p>
    <w:p w:rsidR="00E44423" w:rsidRDefault="00E44423" w:rsidP="00E44423">
      <w:pPr>
        <w:numPr>
          <w:ilvl w:val="0"/>
          <w:numId w:val="23"/>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w:t>
      </w:r>
      <w:r>
        <w:rPr>
          <w:rFonts w:ascii="Book Antiqua" w:hAnsi="Book Antiqua" w:cs="Times New Roman"/>
          <w:bCs/>
          <w:color w:val="000000"/>
        </w:rPr>
        <w:t>organized “</w:t>
      </w:r>
      <w:r w:rsidRPr="00E95F75">
        <w:rPr>
          <w:rFonts w:ascii="Book Antiqua" w:hAnsi="Book Antiqua" w:cs="Times New Roman"/>
          <w:b/>
          <w:bCs/>
          <w:color w:val="000000"/>
        </w:rPr>
        <w:t>Three days</w:t>
      </w:r>
      <w:r>
        <w:rPr>
          <w:rFonts w:ascii="Book Antiqua" w:hAnsi="Book Antiqua" w:cs="Times New Roman"/>
          <w:b/>
          <w:bCs/>
          <w:color w:val="000000"/>
        </w:rPr>
        <w:t xml:space="preserve"> EAC” </w:t>
      </w:r>
      <w:r>
        <w:rPr>
          <w:rFonts w:ascii="Book Antiqua" w:hAnsi="Book Antiqua" w:cs="Times New Roman"/>
          <w:bCs/>
          <w:color w:val="000000"/>
        </w:rPr>
        <w:t>Entrepreneurship Awareness</w:t>
      </w:r>
      <w:r w:rsidRPr="00E95F75">
        <w:rPr>
          <w:rFonts w:ascii="Book Antiqua" w:hAnsi="Book Antiqua" w:cs="Times New Roman"/>
          <w:bCs/>
          <w:color w:val="000000"/>
        </w:rPr>
        <w:t xml:space="preserve"> </w:t>
      </w:r>
      <w:r>
        <w:rPr>
          <w:rFonts w:ascii="Book Antiqua" w:hAnsi="Book Antiqua" w:cs="Times New Roman"/>
          <w:bCs/>
          <w:color w:val="000000"/>
        </w:rPr>
        <w:t>Camp</w:t>
      </w:r>
      <w:r w:rsidRPr="00E95F75">
        <w:rPr>
          <w:rFonts w:ascii="Book Antiqua" w:hAnsi="Book Antiqua" w:cs="Times New Roman"/>
          <w:b/>
          <w:bCs/>
          <w:color w:val="000000"/>
        </w:rPr>
        <w:t xml:space="preserve"> </w:t>
      </w:r>
      <w:r w:rsidRPr="00E44423">
        <w:rPr>
          <w:rFonts w:ascii="Book Antiqua" w:hAnsi="Book Antiqua" w:cs="Times New Roman"/>
          <w:bCs/>
          <w:color w:val="000000"/>
        </w:rPr>
        <w:t>from</w:t>
      </w:r>
      <w:r>
        <w:rPr>
          <w:rFonts w:ascii="Book Antiqua" w:hAnsi="Book Antiqua" w:cs="Times New Roman"/>
          <w:b/>
          <w:bCs/>
          <w:color w:val="000000"/>
        </w:rPr>
        <w:t xml:space="preserve"> </w:t>
      </w:r>
      <w:r w:rsidR="00EB0FC5">
        <w:rPr>
          <w:rFonts w:ascii="Book Antiqua" w:hAnsi="Book Antiqua" w:cs="Times New Roman"/>
          <w:b/>
          <w:bCs/>
          <w:color w:val="000000"/>
        </w:rPr>
        <w:t>10 Jan,</w:t>
      </w:r>
      <w:r>
        <w:rPr>
          <w:rFonts w:ascii="Book Antiqua" w:hAnsi="Book Antiqua" w:cs="Times New Roman"/>
          <w:b/>
          <w:bCs/>
          <w:color w:val="000000"/>
        </w:rPr>
        <w:t xml:space="preserve"> 201</w:t>
      </w:r>
      <w:r w:rsidR="00EB0FC5">
        <w:rPr>
          <w:rFonts w:ascii="Book Antiqua" w:hAnsi="Book Antiqua" w:cs="Times New Roman"/>
          <w:b/>
          <w:bCs/>
          <w:color w:val="000000"/>
        </w:rPr>
        <w:t>9</w:t>
      </w:r>
      <w:r>
        <w:rPr>
          <w:rFonts w:ascii="Book Antiqua" w:hAnsi="Book Antiqua" w:cs="Times New Roman"/>
          <w:b/>
          <w:bCs/>
          <w:color w:val="000000"/>
        </w:rPr>
        <w:t xml:space="preserve"> to </w:t>
      </w:r>
      <w:r w:rsidR="00EB0FC5">
        <w:rPr>
          <w:rFonts w:ascii="Book Antiqua" w:hAnsi="Book Antiqua" w:cs="Times New Roman"/>
          <w:b/>
          <w:bCs/>
          <w:color w:val="000000"/>
        </w:rPr>
        <w:t>12 Jan, 2019</w:t>
      </w:r>
      <w:r>
        <w:rPr>
          <w:rFonts w:ascii="Book Antiqua" w:hAnsi="Book Antiqua" w:cs="Times New Roman"/>
          <w:b/>
          <w:bCs/>
          <w:color w:val="000000"/>
        </w:rPr>
        <w:t xml:space="preserve">, </w:t>
      </w:r>
      <w:r>
        <w:rPr>
          <w:rFonts w:ascii="Book Antiqua" w:hAnsi="Book Antiqua" w:cs="Times New Roman"/>
          <w:bCs/>
          <w:color w:val="000000"/>
        </w:rPr>
        <w:t>at Mechanical Department,</w:t>
      </w:r>
      <w:r w:rsidR="00EB0FC5">
        <w:rPr>
          <w:rFonts w:ascii="Book Antiqua" w:hAnsi="Book Antiqua" w:cs="Times New Roman"/>
          <w:bCs/>
          <w:color w:val="000000"/>
        </w:rPr>
        <w:t xml:space="preserve"> GLA University, Mathura</w:t>
      </w:r>
      <w:r>
        <w:rPr>
          <w:rFonts w:ascii="Book Antiqua" w:hAnsi="Book Antiqua" w:cs="Times New Roman"/>
          <w:bCs/>
          <w:color w:val="000000"/>
        </w:rPr>
        <w:t xml:space="preserve"> under </w:t>
      </w:r>
      <w:r w:rsidRPr="00E44423">
        <w:rPr>
          <w:rFonts w:ascii="Book Antiqua" w:hAnsi="Book Antiqua" w:cs="Times New Roman"/>
          <w:b/>
          <w:bCs/>
          <w:color w:val="000000"/>
        </w:rPr>
        <w:t>NIMAT</w:t>
      </w:r>
      <w:r>
        <w:rPr>
          <w:rFonts w:ascii="Book Antiqua" w:hAnsi="Book Antiqua" w:cs="Times New Roman"/>
          <w:bCs/>
          <w:color w:val="000000"/>
        </w:rPr>
        <w:t xml:space="preserve"> program sponsored by </w:t>
      </w:r>
      <w:r w:rsidRPr="00E44423">
        <w:rPr>
          <w:rFonts w:ascii="Book Antiqua" w:hAnsi="Book Antiqua" w:cs="Times New Roman"/>
          <w:b/>
          <w:bCs/>
          <w:color w:val="000000"/>
        </w:rPr>
        <w:t>NSTEDB, DST, Govt. of India</w:t>
      </w:r>
      <w:r>
        <w:rPr>
          <w:rFonts w:ascii="Book Antiqua" w:hAnsi="Book Antiqua" w:cs="Times New Roman"/>
          <w:bCs/>
          <w:color w:val="000000"/>
        </w:rPr>
        <w:t>.</w:t>
      </w:r>
      <w:r w:rsidRPr="00E95F75">
        <w:rPr>
          <w:rFonts w:ascii="Book Antiqua" w:hAnsi="Book Antiqua" w:cs="Times New Roman"/>
          <w:bCs/>
          <w:color w:val="000000"/>
        </w:rPr>
        <w:t xml:space="preserve">  </w:t>
      </w:r>
    </w:p>
    <w:p w:rsidR="00EE5B2A" w:rsidRDefault="00EE5B2A" w:rsidP="004A4E83">
      <w:pPr>
        <w:autoSpaceDE w:val="0"/>
        <w:autoSpaceDN w:val="0"/>
        <w:adjustRightInd w:val="0"/>
        <w:spacing w:after="37"/>
        <w:contextualSpacing/>
        <w:rPr>
          <w:rFonts w:ascii="Book Antiqua" w:hAnsi="Book Antiqua" w:cs="Garamond"/>
          <w:b/>
          <w:color w:val="000000"/>
        </w:rPr>
      </w:pPr>
    </w:p>
    <w:p w:rsidR="00487433" w:rsidRPr="00E95F75" w:rsidRDefault="00487433" w:rsidP="004A4E83">
      <w:pPr>
        <w:autoSpaceDE w:val="0"/>
        <w:autoSpaceDN w:val="0"/>
        <w:adjustRightInd w:val="0"/>
        <w:spacing w:after="37"/>
        <w:contextualSpacing/>
        <w:rPr>
          <w:rFonts w:ascii="Book Antiqua" w:hAnsi="Book Antiqua" w:cs="Garamond"/>
          <w:b/>
          <w:color w:val="000000"/>
        </w:rPr>
      </w:pPr>
      <w:r w:rsidRPr="00E95F75">
        <w:rPr>
          <w:rFonts w:ascii="Book Antiqua" w:hAnsi="Book Antiqua" w:cs="Garamond"/>
          <w:b/>
          <w:color w:val="000000"/>
        </w:rPr>
        <w:t>Workshop &amp; Conference Organized</w:t>
      </w:r>
    </w:p>
    <w:p w:rsidR="003438EC" w:rsidRPr="00E95F75" w:rsidRDefault="003438EC" w:rsidP="004A4E83">
      <w:pPr>
        <w:autoSpaceDE w:val="0"/>
        <w:autoSpaceDN w:val="0"/>
        <w:adjustRightInd w:val="0"/>
        <w:spacing w:after="37"/>
        <w:contextualSpacing/>
        <w:rPr>
          <w:rFonts w:ascii="Book Antiqua" w:hAnsi="Book Antiqua" w:cs="Garamond"/>
          <w:b/>
          <w:color w:val="000000"/>
        </w:rPr>
      </w:pPr>
    </w:p>
    <w:p w:rsidR="00DD642F" w:rsidRPr="00DD642F" w:rsidRDefault="00DD642F" w:rsidP="004A4E83">
      <w:pPr>
        <w:numPr>
          <w:ilvl w:val="0"/>
          <w:numId w:val="27"/>
        </w:numPr>
        <w:contextualSpacing/>
        <w:rPr>
          <w:rFonts w:ascii="Book Antiqua" w:hAnsi="Book Antiqua" w:cs="Times New Roman"/>
          <w:bCs/>
          <w:color w:val="000000"/>
        </w:rPr>
      </w:pPr>
      <w:r w:rsidRPr="00DD642F">
        <w:rPr>
          <w:rFonts w:ascii="Book Antiqua" w:hAnsi="Book Antiqua" w:cs="Times New Roman"/>
          <w:bCs/>
          <w:color w:val="000000"/>
        </w:rPr>
        <w:t xml:space="preserve">Successfully </w:t>
      </w:r>
      <w:r w:rsidR="00E44423" w:rsidRPr="00DD642F">
        <w:rPr>
          <w:rFonts w:ascii="Book Antiqua" w:hAnsi="Book Antiqua" w:cs="Times New Roman"/>
          <w:bCs/>
          <w:color w:val="000000"/>
        </w:rPr>
        <w:t xml:space="preserve">Organized </w:t>
      </w:r>
      <w:r w:rsidR="00E44423">
        <w:rPr>
          <w:rFonts w:ascii="Book Antiqua" w:hAnsi="Book Antiqua" w:cs="Times New Roman"/>
          <w:bCs/>
          <w:color w:val="000000"/>
        </w:rPr>
        <w:t xml:space="preserve">two days </w:t>
      </w:r>
      <w:r>
        <w:rPr>
          <w:rFonts w:ascii="Book Antiqua" w:hAnsi="Book Antiqua" w:cs="Times New Roman"/>
          <w:bCs/>
          <w:color w:val="000000"/>
        </w:rPr>
        <w:t>“</w:t>
      </w:r>
      <w:r w:rsidR="00E44423" w:rsidRPr="00E44423">
        <w:rPr>
          <w:rFonts w:ascii="Book Antiqua" w:hAnsi="Book Antiqua" w:cs="Times New Roman"/>
          <w:b/>
          <w:bCs/>
          <w:color w:val="000000"/>
        </w:rPr>
        <w:t>Smart India Hackathon</w:t>
      </w:r>
      <w:r>
        <w:rPr>
          <w:rFonts w:ascii="Book Antiqua" w:hAnsi="Book Antiqua" w:cs="Times New Roman"/>
          <w:bCs/>
          <w:color w:val="000000"/>
        </w:rPr>
        <w:t>”</w:t>
      </w:r>
      <w:r w:rsidR="00E44423">
        <w:rPr>
          <w:rFonts w:ascii="Book Antiqua" w:hAnsi="Book Antiqua" w:cs="Times New Roman"/>
          <w:bCs/>
          <w:color w:val="000000"/>
        </w:rPr>
        <w:t xml:space="preserve"> SIH-</w:t>
      </w:r>
      <w:r w:rsidRPr="00DD642F">
        <w:rPr>
          <w:rFonts w:ascii="Book Antiqua" w:hAnsi="Book Antiqua" w:cs="Times New Roman"/>
          <w:bCs/>
          <w:color w:val="000000"/>
        </w:rPr>
        <w:t>Nodal Center</w:t>
      </w:r>
      <w:r>
        <w:rPr>
          <w:rFonts w:ascii="Book Antiqua" w:hAnsi="Book Antiqua" w:cs="Times New Roman"/>
          <w:bCs/>
          <w:color w:val="000000"/>
        </w:rPr>
        <w:t>-2024 at GGV, Bilaspur on 11 &amp; 12 Dec, 2024.</w:t>
      </w:r>
    </w:p>
    <w:p w:rsidR="003438EC" w:rsidRPr="00E95F75" w:rsidRDefault="001F57AE" w:rsidP="004A4E83">
      <w:pPr>
        <w:numPr>
          <w:ilvl w:val="0"/>
          <w:numId w:val="27"/>
        </w:numPr>
        <w:contextualSpacing/>
        <w:rPr>
          <w:rFonts w:ascii="Book Antiqua" w:hAnsi="Book Antiqua" w:cs="Times New Roman"/>
          <w:b/>
          <w:bCs/>
          <w:color w:val="000000"/>
        </w:rPr>
      </w:pPr>
      <w:r w:rsidRPr="00E95F75">
        <w:rPr>
          <w:rFonts w:ascii="Book Antiqua" w:hAnsi="Book Antiqua" w:cs="Times New Roman"/>
          <w:bCs/>
          <w:color w:val="000000"/>
        </w:rPr>
        <w:t>Successfully o</w:t>
      </w:r>
      <w:r w:rsidR="003438EC" w:rsidRPr="00E95F75">
        <w:rPr>
          <w:rFonts w:ascii="Book Antiqua" w:hAnsi="Book Antiqua" w:cs="Times New Roman"/>
          <w:bCs/>
          <w:color w:val="000000"/>
        </w:rPr>
        <w:t xml:space="preserve">rganized &amp; participated in a </w:t>
      </w:r>
      <w:r w:rsidR="00F64FC8" w:rsidRPr="00E95F75">
        <w:rPr>
          <w:rFonts w:ascii="Book Antiqua" w:hAnsi="Book Antiqua" w:cs="Times New Roman"/>
          <w:bCs/>
          <w:color w:val="000000"/>
        </w:rPr>
        <w:t>one</w:t>
      </w:r>
      <w:r w:rsidR="00F64FC8">
        <w:rPr>
          <w:rFonts w:ascii="Book Antiqua" w:hAnsi="Book Antiqua" w:cs="Times New Roman"/>
          <w:bCs/>
          <w:color w:val="000000"/>
        </w:rPr>
        <w:t>-day</w:t>
      </w:r>
      <w:r w:rsidR="003438EC" w:rsidRPr="00E95F75">
        <w:rPr>
          <w:rFonts w:ascii="Book Antiqua" w:hAnsi="Book Antiqua" w:cs="Times New Roman"/>
          <w:bCs/>
          <w:color w:val="000000"/>
        </w:rPr>
        <w:t xml:space="preserve"> Tutorial/Workshop on </w:t>
      </w:r>
      <w:r w:rsidR="00FC3D22" w:rsidRPr="00E95F75">
        <w:rPr>
          <w:rFonts w:ascii="Book Antiqua" w:hAnsi="Book Antiqua" w:cs="Times New Roman"/>
          <w:b/>
          <w:bCs/>
          <w:color w:val="000000"/>
        </w:rPr>
        <w:t>“Cloud</w:t>
      </w:r>
      <w:r w:rsidR="003438EC" w:rsidRPr="00E95F75">
        <w:rPr>
          <w:rFonts w:ascii="Book Antiqua" w:hAnsi="Book Antiqua" w:cs="Times New Roman"/>
          <w:b/>
          <w:bCs/>
          <w:color w:val="000000"/>
        </w:rPr>
        <w:t xml:space="preserve"> Computing and its </w:t>
      </w:r>
      <w:r w:rsidR="008C4A6F">
        <w:rPr>
          <w:rFonts w:ascii="Book Antiqua" w:hAnsi="Book Antiqua" w:cs="Times New Roman"/>
          <w:b/>
          <w:bCs/>
          <w:color w:val="000000"/>
        </w:rPr>
        <w:t>V</w:t>
      </w:r>
      <w:r w:rsidR="003438EC" w:rsidRPr="00E95F75">
        <w:rPr>
          <w:rFonts w:ascii="Book Antiqua" w:hAnsi="Book Antiqua" w:cs="Times New Roman"/>
          <w:b/>
          <w:bCs/>
          <w:color w:val="000000"/>
        </w:rPr>
        <w:t>irtualization Tools”</w:t>
      </w:r>
      <w:r w:rsidR="003438EC" w:rsidRPr="00E95F75">
        <w:rPr>
          <w:rFonts w:ascii="Book Antiqua" w:hAnsi="Book Antiqua" w:cs="Times New Roman"/>
          <w:bCs/>
          <w:color w:val="000000"/>
        </w:rPr>
        <w:t xml:space="preserve"> by </w:t>
      </w:r>
      <w:r w:rsidR="003438EC" w:rsidRPr="00E95F75">
        <w:rPr>
          <w:rFonts w:ascii="Book Antiqua" w:hAnsi="Book Antiqua" w:cs="Times New Roman"/>
          <w:b/>
          <w:bCs/>
          <w:color w:val="000000"/>
        </w:rPr>
        <w:t>Gurukul</w:t>
      </w:r>
      <w:r w:rsidR="0041662B">
        <w:rPr>
          <w:rFonts w:ascii="Book Antiqua" w:hAnsi="Book Antiqua" w:cs="Times New Roman"/>
          <w:b/>
          <w:bCs/>
          <w:color w:val="000000"/>
        </w:rPr>
        <w:t xml:space="preserve"> </w:t>
      </w:r>
      <w:r w:rsidR="003438EC" w:rsidRPr="00E95F75">
        <w:rPr>
          <w:rFonts w:ascii="Book Antiqua" w:hAnsi="Book Antiqua" w:cs="Times New Roman"/>
          <w:b/>
          <w:bCs/>
          <w:color w:val="000000"/>
        </w:rPr>
        <w:t xml:space="preserve">Kangri University, </w:t>
      </w:r>
      <w:r w:rsidR="00FC3D22" w:rsidRPr="00E95F75">
        <w:rPr>
          <w:rFonts w:ascii="Book Antiqua" w:hAnsi="Book Antiqua" w:cs="Times New Roman"/>
          <w:b/>
          <w:bCs/>
          <w:color w:val="000000"/>
        </w:rPr>
        <w:t>Hardwar</w:t>
      </w:r>
      <w:r w:rsidR="003438EC" w:rsidRPr="00E95F75">
        <w:rPr>
          <w:rFonts w:ascii="Book Antiqua" w:hAnsi="Book Antiqua" w:cs="Times New Roman"/>
          <w:bCs/>
          <w:color w:val="000000"/>
        </w:rPr>
        <w:t xml:space="preserve"> in association with GLA University, Mathura on 28th Feb 2014 at G.L.A. </w:t>
      </w:r>
      <w:r w:rsidR="003438EC" w:rsidRPr="00E95F75">
        <w:rPr>
          <w:rFonts w:ascii="Book Antiqua" w:hAnsi="Book Antiqua" w:cs="Times New Roman"/>
          <w:bCs/>
          <w:color w:val="000000"/>
        </w:rPr>
        <w:lastRenderedPageBreak/>
        <w:t xml:space="preserve">University, Mathura under the flagship of </w:t>
      </w:r>
      <w:r w:rsidR="003438EC" w:rsidRPr="00E95F75">
        <w:rPr>
          <w:rFonts w:ascii="Book Antiqua" w:hAnsi="Book Antiqua" w:cs="Times New Roman"/>
          <w:b/>
          <w:bCs/>
          <w:color w:val="000000"/>
        </w:rPr>
        <w:t xml:space="preserve">IEEE sponsored International Conference (ISCON 2014). </w:t>
      </w:r>
    </w:p>
    <w:p w:rsidR="003438EC" w:rsidRDefault="003438EC" w:rsidP="004A4E83">
      <w:pPr>
        <w:numPr>
          <w:ilvl w:val="0"/>
          <w:numId w:val="27"/>
        </w:numPr>
        <w:contextualSpacing/>
        <w:rPr>
          <w:rFonts w:ascii="Book Antiqua" w:hAnsi="Book Antiqua" w:cs="Times New Roman"/>
          <w:b/>
          <w:bCs/>
          <w:color w:val="000000"/>
        </w:rPr>
      </w:pPr>
      <w:r w:rsidRPr="00E95F75">
        <w:rPr>
          <w:rFonts w:ascii="Book Antiqua" w:hAnsi="Book Antiqua" w:cs="Times New Roman"/>
          <w:bCs/>
          <w:color w:val="000000"/>
        </w:rPr>
        <w:t xml:space="preserve">Successfully </w:t>
      </w:r>
      <w:r w:rsidR="001F57AE" w:rsidRPr="00E95F75">
        <w:rPr>
          <w:rFonts w:ascii="Book Antiqua" w:hAnsi="Book Antiqua" w:cs="Times New Roman"/>
          <w:bCs/>
          <w:color w:val="000000"/>
        </w:rPr>
        <w:t>organized</w:t>
      </w:r>
      <w:r w:rsidRPr="00E95F75">
        <w:rPr>
          <w:rFonts w:ascii="Book Antiqua" w:hAnsi="Book Antiqua" w:cs="Times New Roman"/>
          <w:bCs/>
          <w:color w:val="000000"/>
        </w:rPr>
        <w:t xml:space="preserve">&amp; participated in a </w:t>
      </w:r>
      <w:r w:rsidR="00F64FC8" w:rsidRPr="00E95F75">
        <w:rPr>
          <w:rFonts w:ascii="Book Antiqua" w:hAnsi="Book Antiqua" w:cs="Times New Roman"/>
          <w:bCs/>
          <w:color w:val="000000"/>
        </w:rPr>
        <w:t>one</w:t>
      </w:r>
      <w:r w:rsidR="00F64FC8">
        <w:rPr>
          <w:rFonts w:ascii="Book Antiqua" w:hAnsi="Book Antiqua" w:cs="Times New Roman"/>
          <w:bCs/>
          <w:color w:val="000000"/>
        </w:rPr>
        <w:t>-day</w:t>
      </w:r>
      <w:r w:rsidRPr="00E95F75">
        <w:rPr>
          <w:rFonts w:ascii="Book Antiqua" w:hAnsi="Book Antiqua" w:cs="Times New Roman"/>
          <w:bCs/>
          <w:color w:val="000000"/>
        </w:rPr>
        <w:t xml:space="preserve"> Tutorial/Workshop on </w:t>
      </w:r>
      <w:r w:rsidRPr="00E95F75">
        <w:rPr>
          <w:rFonts w:ascii="Book Antiqua" w:hAnsi="Book Antiqua" w:cs="Times New Roman"/>
          <w:b/>
          <w:bCs/>
          <w:color w:val="000000"/>
        </w:rPr>
        <w:t>“Distributed Computing via Cloud and Grid” by CDAC, Bengaluru</w:t>
      </w:r>
      <w:r w:rsidRPr="00E95F75">
        <w:rPr>
          <w:rFonts w:ascii="Book Antiqua" w:hAnsi="Book Antiqua" w:cs="Times New Roman"/>
          <w:bCs/>
          <w:color w:val="000000"/>
        </w:rPr>
        <w:t xml:space="preserve"> in association with GLA University, Mathura on 8th March 2013 at G.L.A. University, Mathura under the flagship of </w:t>
      </w:r>
      <w:r w:rsidRPr="00E95F75">
        <w:rPr>
          <w:rFonts w:ascii="Book Antiqua" w:hAnsi="Book Antiqua" w:cs="Times New Roman"/>
          <w:b/>
          <w:bCs/>
          <w:color w:val="000000"/>
        </w:rPr>
        <w:t xml:space="preserve">IEEE sponsored International Conference (ISCON 2013). </w:t>
      </w:r>
    </w:p>
    <w:p w:rsidR="00301D80" w:rsidRPr="00301D80" w:rsidRDefault="00301D80" w:rsidP="00301D80">
      <w:pPr>
        <w:numPr>
          <w:ilvl w:val="0"/>
          <w:numId w:val="27"/>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organized &amp; participated a Two Days’ Workshop on </w:t>
      </w:r>
      <w:r w:rsidRPr="00E95F75">
        <w:rPr>
          <w:rFonts w:ascii="Book Antiqua" w:hAnsi="Book Antiqua" w:cs="Times New Roman"/>
          <w:b/>
          <w:bCs/>
          <w:color w:val="000000"/>
        </w:rPr>
        <w:t>“3D-Animax “by Robosapiens, Noida</w:t>
      </w:r>
      <w:r w:rsidRPr="00E95F75">
        <w:rPr>
          <w:rFonts w:ascii="Book Antiqua" w:hAnsi="Book Antiqua" w:cs="Times New Roman"/>
          <w:bCs/>
          <w:color w:val="000000"/>
        </w:rPr>
        <w:t xml:space="preserve"> in association with GLAITM, Mathura from 29th August 2010 to 30th August 2010 at G.L.A. Institute of Technology &amp; Management, Mathura. </w:t>
      </w:r>
      <w:r w:rsidRPr="00301D80">
        <w:rPr>
          <w:rFonts w:ascii="Book Antiqua" w:hAnsi="Book Antiqua" w:cs="Times New Roman"/>
          <w:b/>
          <w:bCs/>
          <w:color w:val="000000"/>
        </w:rPr>
        <w:t>[2010]</w:t>
      </w:r>
    </w:p>
    <w:p w:rsidR="00301D80" w:rsidRPr="00E95F75" w:rsidRDefault="00301D80" w:rsidP="00301D80">
      <w:pPr>
        <w:numPr>
          <w:ilvl w:val="0"/>
          <w:numId w:val="27"/>
        </w:numPr>
        <w:contextualSpacing/>
        <w:rPr>
          <w:rFonts w:ascii="Book Antiqua" w:hAnsi="Book Antiqua" w:cs="Times New Roman"/>
          <w:bCs/>
          <w:color w:val="000000"/>
        </w:rPr>
      </w:pPr>
      <w:r w:rsidRPr="00E95F75">
        <w:rPr>
          <w:rFonts w:ascii="Book Antiqua" w:hAnsi="Book Antiqua" w:cs="Times New Roman"/>
          <w:bCs/>
          <w:color w:val="000000"/>
        </w:rPr>
        <w:t xml:space="preserve">Successfully organized &amp; participated a Two Days’ Workshop on </w:t>
      </w:r>
      <w:r w:rsidRPr="00E95F75">
        <w:rPr>
          <w:rFonts w:ascii="Book Antiqua" w:hAnsi="Book Antiqua" w:cs="Times New Roman"/>
          <w:b/>
          <w:bCs/>
          <w:color w:val="000000"/>
        </w:rPr>
        <w:t>“DB-2 &amp; RAD “by IBM, Pune</w:t>
      </w:r>
      <w:r w:rsidRPr="00E95F75">
        <w:rPr>
          <w:rFonts w:ascii="Book Antiqua" w:hAnsi="Book Antiqua" w:cs="Times New Roman"/>
          <w:bCs/>
          <w:color w:val="000000"/>
        </w:rPr>
        <w:t xml:space="preserve"> in association with GLAITM, Mathura from 20th November 2009 to 21th November 2009 at G.L.A. Institute of Technology &amp; Management, Mathura. (Taken by Mr. Suryakant, Pune) </w:t>
      </w:r>
      <w:r w:rsidRPr="00301D80">
        <w:rPr>
          <w:rFonts w:ascii="Book Antiqua" w:hAnsi="Book Antiqua" w:cs="Times New Roman"/>
          <w:b/>
          <w:bCs/>
          <w:color w:val="000000"/>
        </w:rPr>
        <w:t>[2009]</w:t>
      </w:r>
    </w:p>
    <w:p w:rsidR="003438EC" w:rsidRPr="00E95F75" w:rsidRDefault="00006F0E" w:rsidP="004A4E83">
      <w:pPr>
        <w:numPr>
          <w:ilvl w:val="0"/>
          <w:numId w:val="27"/>
        </w:numPr>
        <w:contextualSpacing/>
        <w:rPr>
          <w:rFonts w:ascii="Book Antiqua" w:hAnsi="Book Antiqua" w:cs="Times New Roman"/>
          <w:bCs/>
          <w:color w:val="000000"/>
        </w:rPr>
      </w:pPr>
      <w:r w:rsidRPr="00E95F75">
        <w:rPr>
          <w:rFonts w:ascii="Book Antiqua" w:hAnsi="Book Antiqua" w:cs="Times New Roman"/>
          <w:bCs/>
          <w:color w:val="000000"/>
        </w:rPr>
        <w:t>Successfully o</w:t>
      </w:r>
      <w:r w:rsidR="003438EC" w:rsidRPr="00E95F75">
        <w:rPr>
          <w:rFonts w:ascii="Book Antiqua" w:hAnsi="Book Antiqua" w:cs="Times New Roman"/>
          <w:bCs/>
          <w:color w:val="000000"/>
        </w:rPr>
        <w:t xml:space="preserve">rganized &amp; participated a </w:t>
      </w:r>
      <w:r w:rsidR="00841029" w:rsidRPr="00E95F75">
        <w:rPr>
          <w:rFonts w:ascii="Book Antiqua" w:hAnsi="Book Antiqua" w:cs="Times New Roman"/>
          <w:bCs/>
          <w:color w:val="000000"/>
        </w:rPr>
        <w:t>T</w:t>
      </w:r>
      <w:r w:rsidR="003438EC" w:rsidRPr="00E95F75">
        <w:rPr>
          <w:rFonts w:ascii="Book Antiqua" w:hAnsi="Book Antiqua" w:cs="Times New Roman"/>
          <w:bCs/>
          <w:color w:val="000000"/>
        </w:rPr>
        <w:t xml:space="preserve">wo </w:t>
      </w:r>
      <w:r w:rsidR="00FC3D22" w:rsidRPr="00E95F75">
        <w:rPr>
          <w:rFonts w:ascii="Book Antiqua" w:hAnsi="Book Antiqua" w:cs="Times New Roman"/>
          <w:bCs/>
          <w:color w:val="000000"/>
        </w:rPr>
        <w:t>Days’</w:t>
      </w:r>
      <w:r w:rsidR="003438EC" w:rsidRPr="00E95F75">
        <w:rPr>
          <w:rFonts w:ascii="Book Antiqua" w:hAnsi="Book Antiqua" w:cs="Times New Roman"/>
          <w:bCs/>
          <w:color w:val="000000"/>
        </w:rPr>
        <w:t xml:space="preserve"> Workshop on </w:t>
      </w:r>
      <w:r w:rsidR="00FC3D22" w:rsidRPr="00E95F75">
        <w:rPr>
          <w:rFonts w:ascii="Book Antiqua" w:hAnsi="Book Antiqua" w:cs="Times New Roman"/>
          <w:b/>
          <w:bCs/>
          <w:color w:val="000000"/>
        </w:rPr>
        <w:t>“Adobe</w:t>
      </w:r>
      <w:r w:rsidR="003438EC" w:rsidRPr="00E95F75">
        <w:rPr>
          <w:rFonts w:ascii="Book Antiqua" w:hAnsi="Book Antiqua" w:cs="Times New Roman"/>
          <w:b/>
          <w:bCs/>
          <w:color w:val="000000"/>
        </w:rPr>
        <w:t xml:space="preserve"> Flash </w:t>
      </w:r>
      <w:r w:rsidR="00FC3D22" w:rsidRPr="00E95F75">
        <w:rPr>
          <w:rFonts w:ascii="Book Antiqua" w:hAnsi="Book Antiqua" w:cs="Times New Roman"/>
          <w:b/>
          <w:bCs/>
          <w:color w:val="000000"/>
        </w:rPr>
        <w:t>“by</w:t>
      </w:r>
      <w:r w:rsidR="003438EC" w:rsidRPr="00E95F75">
        <w:rPr>
          <w:rFonts w:ascii="Book Antiqua" w:hAnsi="Book Antiqua" w:cs="Times New Roman"/>
          <w:b/>
          <w:bCs/>
          <w:color w:val="000000"/>
        </w:rPr>
        <w:t xml:space="preserve"> IIT Guwahati &amp;Kyrion Technologies</w:t>
      </w:r>
      <w:r w:rsidR="003438EC" w:rsidRPr="00E95F75">
        <w:rPr>
          <w:rFonts w:ascii="Book Antiqua" w:hAnsi="Book Antiqua" w:cs="Times New Roman"/>
          <w:bCs/>
          <w:color w:val="000000"/>
        </w:rPr>
        <w:t>, New Delhi in association with GLAITM, Mathura from 29th August 2009 to 30th August 200</w:t>
      </w:r>
      <w:r w:rsidR="00841029" w:rsidRPr="00E95F75">
        <w:rPr>
          <w:rFonts w:ascii="Book Antiqua" w:hAnsi="Book Antiqua" w:cs="Times New Roman"/>
          <w:bCs/>
          <w:color w:val="000000"/>
        </w:rPr>
        <w:t>9</w:t>
      </w:r>
      <w:r w:rsidR="003438EC" w:rsidRPr="00E95F75">
        <w:rPr>
          <w:rFonts w:ascii="Book Antiqua" w:hAnsi="Book Antiqua" w:cs="Times New Roman"/>
          <w:bCs/>
          <w:color w:val="000000"/>
        </w:rPr>
        <w:t xml:space="preserve"> at G.L.A. Institute of Technology &amp; Management, Mathura. </w:t>
      </w:r>
      <w:r w:rsidR="00301D80" w:rsidRPr="00301D80">
        <w:rPr>
          <w:rFonts w:ascii="Book Antiqua" w:hAnsi="Book Antiqua" w:cs="Times New Roman"/>
          <w:b/>
          <w:bCs/>
          <w:color w:val="000000"/>
        </w:rPr>
        <w:t>[2009]</w:t>
      </w:r>
    </w:p>
    <w:p w:rsidR="003438EC" w:rsidRPr="00E95F75" w:rsidRDefault="00006F0E" w:rsidP="004A4E83">
      <w:pPr>
        <w:numPr>
          <w:ilvl w:val="0"/>
          <w:numId w:val="27"/>
        </w:numPr>
        <w:contextualSpacing/>
        <w:rPr>
          <w:rFonts w:ascii="Book Antiqua" w:hAnsi="Book Antiqua" w:cs="Times New Roman"/>
          <w:bCs/>
          <w:color w:val="000000"/>
        </w:rPr>
      </w:pPr>
      <w:r w:rsidRPr="00E95F75">
        <w:rPr>
          <w:rFonts w:ascii="Book Antiqua" w:hAnsi="Book Antiqua" w:cs="Times New Roman"/>
          <w:bCs/>
          <w:color w:val="000000"/>
        </w:rPr>
        <w:t>Successfully o</w:t>
      </w:r>
      <w:r w:rsidR="003438EC" w:rsidRPr="00E95F75">
        <w:rPr>
          <w:rFonts w:ascii="Book Antiqua" w:hAnsi="Book Antiqua" w:cs="Times New Roman"/>
          <w:bCs/>
          <w:color w:val="000000"/>
        </w:rPr>
        <w:t xml:space="preserve">rganized &amp; participated a Four </w:t>
      </w:r>
      <w:r w:rsidR="00FC3D22" w:rsidRPr="00E95F75">
        <w:rPr>
          <w:rFonts w:ascii="Book Antiqua" w:hAnsi="Book Antiqua" w:cs="Times New Roman"/>
          <w:bCs/>
          <w:color w:val="000000"/>
        </w:rPr>
        <w:t>Days’</w:t>
      </w:r>
      <w:r w:rsidR="003438EC" w:rsidRPr="00E95F75">
        <w:rPr>
          <w:rFonts w:ascii="Book Antiqua" w:hAnsi="Book Antiqua" w:cs="Times New Roman"/>
          <w:bCs/>
          <w:color w:val="000000"/>
        </w:rPr>
        <w:t xml:space="preserve"> Workshop on </w:t>
      </w:r>
      <w:r w:rsidR="003438EC" w:rsidRPr="00E95F75">
        <w:rPr>
          <w:rFonts w:ascii="Book Antiqua" w:hAnsi="Book Antiqua" w:cs="Times New Roman"/>
          <w:b/>
          <w:bCs/>
          <w:color w:val="000000"/>
        </w:rPr>
        <w:t xml:space="preserve">“Rapid Application Development (RAD) </w:t>
      </w:r>
      <w:r w:rsidR="00FC3D22" w:rsidRPr="00E95F75">
        <w:rPr>
          <w:rFonts w:ascii="Book Antiqua" w:hAnsi="Book Antiqua" w:cs="Times New Roman"/>
          <w:b/>
          <w:bCs/>
          <w:color w:val="000000"/>
        </w:rPr>
        <w:t>“by</w:t>
      </w:r>
      <w:r w:rsidR="003438EC" w:rsidRPr="00E95F75">
        <w:rPr>
          <w:rFonts w:ascii="Book Antiqua" w:hAnsi="Book Antiqua" w:cs="Times New Roman"/>
          <w:b/>
          <w:bCs/>
          <w:color w:val="000000"/>
        </w:rPr>
        <w:t xml:space="preserve"> IIT Guwahati &amp;Kyrion Technologies</w:t>
      </w:r>
      <w:r w:rsidR="003438EC" w:rsidRPr="00E95F75">
        <w:rPr>
          <w:rFonts w:ascii="Book Antiqua" w:hAnsi="Book Antiqua" w:cs="Times New Roman"/>
          <w:bCs/>
          <w:color w:val="000000"/>
        </w:rPr>
        <w:t>, New Delhi in association with GLAITM, Mathura from 29th August 2009 to 30th August 200</w:t>
      </w:r>
      <w:r w:rsidR="00841029" w:rsidRPr="00E95F75">
        <w:rPr>
          <w:rFonts w:ascii="Book Antiqua" w:hAnsi="Book Antiqua" w:cs="Times New Roman"/>
          <w:bCs/>
          <w:color w:val="000000"/>
        </w:rPr>
        <w:t>9</w:t>
      </w:r>
      <w:r w:rsidR="003438EC" w:rsidRPr="00E95F75">
        <w:rPr>
          <w:rFonts w:ascii="Book Antiqua" w:hAnsi="Book Antiqua" w:cs="Times New Roman"/>
          <w:bCs/>
          <w:color w:val="000000"/>
        </w:rPr>
        <w:t xml:space="preserve"> at G.L.A. Institute of Technology &amp; Management, Mathura. </w:t>
      </w:r>
      <w:r w:rsidR="00301D80" w:rsidRPr="00301D80">
        <w:rPr>
          <w:rFonts w:ascii="Book Antiqua" w:hAnsi="Book Antiqua" w:cs="Times New Roman"/>
          <w:b/>
          <w:bCs/>
          <w:color w:val="000000"/>
        </w:rPr>
        <w:t>[2009]</w:t>
      </w:r>
    </w:p>
    <w:p w:rsidR="003438EC" w:rsidRPr="00E95F75" w:rsidRDefault="00006F0E" w:rsidP="004A4E83">
      <w:pPr>
        <w:numPr>
          <w:ilvl w:val="0"/>
          <w:numId w:val="27"/>
        </w:numPr>
        <w:contextualSpacing/>
        <w:rPr>
          <w:rFonts w:ascii="Book Antiqua" w:hAnsi="Book Antiqua" w:cs="Times New Roman"/>
          <w:bCs/>
          <w:color w:val="000000"/>
        </w:rPr>
      </w:pPr>
      <w:r w:rsidRPr="00E95F75">
        <w:rPr>
          <w:rFonts w:ascii="Book Antiqua" w:hAnsi="Book Antiqua" w:cs="Times New Roman"/>
          <w:bCs/>
          <w:color w:val="000000"/>
        </w:rPr>
        <w:t>Successfully o</w:t>
      </w:r>
      <w:r w:rsidR="003438EC" w:rsidRPr="00E95F75">
        <w:rPr>
          <w:rFonts w:ascii="Book Antiqua" w:hAnsi="Book Antiqua" w:cs="Times New Roman"/>
          <w:bCs/>
          <w:color w:val="000000"/>
        </w:rPr>
        <w:t xml:space="preserve">rganized &amp; participated a </w:t>
      </w:r>
      <w:r w:rsidR="00841029" w:rsidRPr="00E95F75">
        <w:rPr>
          <w:rFonts w:ascii="Book Antiqua" w:hAnsi="Book Antiqua" w:cs="Times New Roman"/>
          <w:bCs/>
          <w:color w:val="000000"/>
        </w:rPr>
        <w:t>T</w:t>
      </w:r>
      <w:r w:rsidR="003438EC" w:rsidRPr="00E95F75">
        <w:rPr>
          <w:rFonts w:ascii="Book Antiqua" w:hAnsi="Book Antiqua" w:cs="Times New Roman"/>
          <w:bCs/>
          <w:color w:val="000000"/>
        </w:rPr>
        <w:t xml:space="preserve">hree </w:t>
      </w:r>
      <w:r w:rsidR="0041662B" w:rsidRPr="00E95F75">
        <w:rPr>
          <w:rFonts w:ascii="Book Antiqua" w:hAnsi="Book Antiqua" w:cs="Times New Roman"/>
          <w:bCs/>
          <w:color w:val="000000"/>
        </w:rPr>
        <w:t>Days’</w:t>
      </w:r>
      <w:r w:rsidR="003438EC" w:rsidRPr="00E95F75">
        <w:rPr>
          <w:rFonts w:ascii="Book Antiqua" w:hAnsi="Book Antiqua" w:cs="Times New Roman"/>
          <w:bCs/>
          <w:color w:val="000000"/>
        </w:rPr>
        <w:t xml:space="preserve"> Workshop on </w:t>
      </w:r>
      <w:r w:rsidR="003438EC" w:rsidRPr="00E95F75">
        <w:rPr>
          <w:rFonts w:ascii="Book Antiqua" w:hAnsi="Book Antiqua" w:cs="Times New Roman"/>
          <w:b/>
          <w:bCs/>
          <w:color w:val="000000"/>
        </w:rPr>
        <w:t xml:space="preserve">“Database-2 (DB-2) </w:t>
      </w:r>
      <w:r w:rsidR="0041662B" w:rsidRPr="00E95F75">
        <w:rPr>
          <w:rFonts w:ascii="Book Antiqua" w:hAnsi="Book Antiqua" w:cs="Times New Roman"/>
          <w:b/>
          <w:bCs/>
          <w:color w:val="000000"/>
        </w:rPr>
        <w:t>“by</w:t>
      </w:r>
      <w:r w:rsidR="003438EC" w:rsidRPr="00E95F75">
        <w:rPr>
          <w:rFonts w:ascii="Book Antiqua" w:hAnsi="Book Antiqua" w:cs="Times New Roman"/>
          <w:b/>
          <w:bCs/>
          <w:color w:val="000000"/>
        </w:rPr>
        <w:t xml:space="preserve"> IBM under IBM Excellence Laboratory program</w:t>
      </w:r>
      <w:r w:rsidR="003438EC" w:rsidRPr="00E95F75">
        <w:rPr>
          <w:rFonts w:ascii="Book Antiqua" w:hAnsi="Book Antiqua" w:cs="Times New Roman"/>
          <w:bCs/>
          <w:color w:val="000000"/>
        </w:rPr>
        <w:t>, New Delhi in association with GLAITM, Mathura from 29th August 2009 to 30th August 200</w:t>
      </w:r>
      <w:r w:rsidR="00301D80">
        <w:rPr>
          <w:rFonts w:ascii="Book Antiqua" w:hAnsi="Book Antiqua" w:cs="Times New Roman"/>
          <w:bCs/>
          <w:color w:val="000000"/>
        </w:rPr>
        <w:t>9</w:t>
      </w:r>
      <w:r w:rsidR="003438EC" w:rsidRPr="00E95F75">
        <w:rPr>
          <w:rFonts w:ascii="Book Antiqua" w:hAnsi="Book Antiqua" w:cs="Times New Roman"/>
          <w:bCs/>
          <w:color w:val="000000"/>
        </w:rPr>
        <w:t xml:space="preserve"> at G.L.A. Institute of Technology &amp; Management, Mathura. </w:t>
      </w:r>
      <w:r w:rsidR="00301D80" w:rsidRPr="00301D80">
        <w:rPr>
          <w:rFonts w:ascii="Book Antiqua" w:hAnsi="Book Antiqua" w:cs="Times New Roman"/>
          <w:b/>
          <w:bCs/>
          <w:color w:val="000000"/>
        </w:rPr>
        <w:t>[2009]</w:t>
      </w:r>
    </w:p>
    <w:p w:rsidR="003438EC" w:rsidRPr="00E95F75" w:rsidRDefault="00006F0E" w:rsidP="004A4E83">
      <w:pPr>
        <w:numPr>
          <w:ilvl w:val="0"/>
          <w:numId w:val="27"/>
        </w:numPr>
        <w:autoSpaceDE w:val="0"/>
        <w:autoSpaceDN w:val="0"/>
        <w:adjustRightInd w:val="0"/>
        <w:spacing w:after="37"/>
        <w:contextualSpacing/>
        <w:rPr>
          <w:rFonts w:ascii="Book Antiqua" w:hAnsi="Book Antiqua" w:cs="Times New Roman"/>
          <w:bCs/>
          <w:color w:val="000000"/>
        </w:rPr>
      </w:pPr>
      <w:r w:rsidRPr="00E95F75">
        <w:rPr>
          <w:rFonts w:ascii="Book Antiqua" w:hAnsi="Book Antiqua" w:cs="Times New Roman"/>
          <w:bCs/>
          <w:color w:val="000000"/>
        </w:rPr>
        <w:t>Successfully o</w:t>
      </w:r>
      <w:r w:rsidR="003438EC" w:rsidRPr="00E95F75">
        <w:rPr>
          <w:rFonts w:ascii="Book Antiqua" w:hAnsi="Book Antiqua" w:cs="Times New Roman"/>
          <w:bCs/>
          <w:color w:val="000000"/>
        </w:rPr>
        <w:t xml:space="preserve">rganized &amp; participated a two </w:t>
      </w:r>
      <w:r w:rsidR="001F57AE" w:rsidRPr="00E95F75">
        <w:rPr>
          <w:rFonts w:ascii="Book Antiqua" w:hAnsi="Book Antiqua" w:cs="Times New Roman"/>
          <w:bCs/>
          <w:color w:val="000000"/>
        </w:rPr>
        <w:t>days’</w:t>
      </w:r>
      <w:r w:rsidR="003438EC" w:rsidRPr="00E95F75">
        <w:rPr>
          <w:rFonts w:ascii="Book Antiqua" w:hAnsi="Book Antiqua" w:cs="Times New Roman"/>
          <w:bCs/>
          <w:color w:val="000000"/>
        </w:rPr>
        <w:t xml:space="preserve"> Workshop on </w:t>
      </w:r>
      <w:r w:rsidR="008A39E6" w:rsidRPr="00E95F75">
        <w:rPr>
          <w:rFonts w:ascii="Book Antiqua" w:hAnsi="Book Antiqua" w:cs="Times New Roman"/>
          <w:b/>
          <w:bCs/>
          <w:color w:val="000000"/>
        </w:rPr>
        <w:t>“Ethical</w:t>
      </w:r>
      <w:r w:rsidR="003438EC" w:rsidRPr="00E95F75">
        <w:rPr>
          <w:rFonts w:ascii="Book Antiqua" w:hAnsi="Book Antiqua" w:cs="Times New Roman"/>
          <w:b/>
          <w:bCs/>
          <w:color w:val="000000"/>
        </w:rPr>
        <w:t xml:space="preserve"> Hacking </w:t>
      </w:r>
      <w:r w:rsidR="008A39E6" w:rsidRPr="00E95F75">
        <w:rPr>
          <w:rFonts w:ascii="Book Antiqua" w:hAnsi="Book Antiqua" w:cs="Times New Roman"/>
          <w:b/>
          <w:bCs/>
          <w:color w:val="000000"/>
        </w:rPr>
        <w:t>“by</w:t>
      </w:r>
      <w:r w:rsidR="003438EC" w:rsidRPr="00E95F75">
        <w:rPr>
          <w:rFonts w:ascii="Book Antiqua" w:hAnsi="Book Antiqua" w:cs="Times New Roman"/>
          <w:b/>
          <w:bCs/>
          <w:color w:val="000000"/>
        </w:rPr>
        <w:t xml:space="preserve"> IIT Guwahati &amp;</w:t>
      </w:r>
      <w:r w:rsidR="00786653">
        <w:rPr>
          <w:rFonts w:ascii="Book Antiqua" w:hAnsi="Book Antiqua" w:cs="Times New Roman"/>
          <w:b/>
          <w:bCs/>
          <w:color w:val="000000"/>
        </w:rPr>
        <w:t xml:space="preserve"> </w:t>
      </w:r>
      <w:r w:rsidR="003438EC" w:rsidRPr="00E95F75">
        <w:rPr>
          <w:rFonts w:ascii="Book Antiqua" w:hAnsi="Book Antiqua" w:cs="Times New Roman"/>
          <w:b/>
          <w:bCs/>
          <w:color w:val="000000"/>
        </w:rPr>
        <w:t>Kyrion Technologies, New Delhi</w:t>
      </w:r>
      <w:r w:rsidR="003438EC" w:rsidRPr="00E95F75">
        <w:rPr>
          <w:rFonts w:ascii="Book Antiqua" w:hAnsi="Book Antiqua" w:cs="Times New Roman"/>
          <w:bCs/>
          <w:color w:val="000000"/>
        </w:rPr>
        <w:t xml:space="preserve"> in association with GLAITM, Mathura from 29th August 2009 to 30th August 200</w:t>
      </w:r>
      <w:r w:rsidR="00301D80">
        <w:rPr>
          <w:rFonts w:ascii="Book Antiqua" w:hAnsi="Book Antiqua" w:cs="Times New Roman"/>
          <w:bCs/>
          <w:color w:val="000000"/>
        </w:rPr>
        <w:t>9</w:t>
      </w:r>
      <w:r w:rsidR="003438EC" w:rsidRPr="00E95F75">
        <w:rPr>
          <w:rFonts w:ascii="Book Antiqua" w:hAnsi="Book Antiqua" w:cs="Times New Roman"/>
          <w:bCs/>
          <w:color w:val="000000"/>
        </w:rPr>
        <w:t xml:space="preserve"> at G.L.A. Institute of Technology &amp; Management, Mathura. (By </w:t>
      </w:r>
      <w:r w:rsidR="008A39E6" w:rsidRPr="00E95F75">
        <w:rPr>
          <w:rFonts w:ascii="Book Antiqua" w:hAnsi="Book Antiqua" w:cs="Times New Roman"/>
          <w:bCs/>
          <w:color w:val="000000"/>
        </w:rPr>
        <w:t>Rishabh</w:t>
      </w:r>
      <w:r w:rsidR="003438EC" w:rsidRPr="00E95F75">
        <w:rPr>
          <w:rFonts w:ascii="Book Antiqua" w:hAnsi="Book Antiqua" w:cs="Times New Roman"/>
          <w:bCs/>
          <w:color w:val="000000"/>
        </w:rPr>
        <w:t xml:space="preserve"> Mehta,</w:t>
      </w:r>
      <w:r w:rsidR="0041662B">
        <w:rPr>
          <w:rFonts w:ascii="Book Antiqua" w:hAnsi="Book Antiqua" w:cs="Times New Roman"/>
          <w:bCs/>
          <w:color w:val="000000"/>
        </w:rPr>
        <w:t xml:space="preserve"> </w:t>
      </w:r>
      <w:r w:rsidR="003438EC" w:rsidRPr="00E95F75">
        <w:rPr>
          <w:rFonts w:ascii="Book Antiqua" w:hAnsi="Book Antiqua" w:cs="Times New Roman"/>
          <w:bCs/>
          <w:color w:val="000000"/>
        </w:rPr>
        <w:t>Sangeet Chopra,</w:t>
      </w:r>
      <w:r w:rsidR="0041662B">
        <w:rPr>
          <w:rFonts w:ascii="Book Antiqua" w:hAnsi="Book Antiqua" w:cs="Times New Roman"/>
          <w:bCs/>
          <w:color w:val="000000"/>
        </w:rPr>
        <w:t xml:space="preserve"> </w:t>
      </w:r>
      <w:r w:rsidR="003438EC" w:rsidRPr="00E95F75">
        <w:rPr>
          <w:rFonts w:ascii="Book Antiqua" w:hAnsi="Book Antiqua" w:cs="Times New Roman"/>
          <w:bCs/>
          <w:color w:val="000000"/>
        </w:rPr>
        <w:t>Rajat</w:t>
      </w:r>
      <w:r w:rsidR="0041662B">
        <w:rPr>
          <w:rFonts w:ascii="Book Antiqua" w:hAnsi="Book Antiqua" w:cs="Times New Roman"/>
          <w:bCs/>
          <w:color w:val="000000"/>
        </w:rPr>
        <w:t xml:space="preserve"> </w:t>
      </w:r>
      <w:r w:rsidR="003438EC" w:rsidRPr="00E95F75">
        <w:rPr>
          <w:rFonts w:ascii="Book Antiqua" w:hAnsi="Book Antiqua" w:cs="Times New Roman"/>
          <w:bCs/>
          <w:color w:val="000000"/>
        </w:rPr>
        <w:t>Ga</w:t>
      </w:r>
      <w:r w:rsidR="00810892" w:rsidRPr="00E95F75">
        <w:rPr>
          <w:rFonts w:ascii="Book Antiqua" w:hAnsi="Book Antiqua" w:cs="Times New Roman"/>
          <w:bCs/>
          <w:color w:val="000000"/>
        </w:rPr>
        <w:t>rg</w:t>
      </w:r>
      <w:r w:rsidR="0041662B">
        <w:rPr>
          <w:rFonts w:ascii="Book Antiqua" w:hAnsi="Book Antiqua" w:cs="Times New Roman"/>
          <w:bCs/>
          <w:color w:val="000000"/>
        </w:rPr>
        <w:t xml:space="preserve"> </w:t>
      </w:r>
      <w:r w:rsidR="003438EC" w:rsidRPr="00E95F75">
        <w:rPr>
          <w:rFonts w:ascii="Book Antiqua" w:hAnsi="Book Antiqua" w:cs="Times New Roman"/>
          <w:bCs/>
          <w:color w:val="000000"/>
        </w:rPr>
        <w:t>&amp;</w:t>
      </w:r>
      <w:r w:rsidR="0041662B">
        <w:rPr>
          <w:rFonts w:ascii="Book Antiqua" w:hAnsi="Book Antiqua" w:cs="Times New Roman"/>
          <w:bCs/>
          <w:color w:val="000000"/>
        </w:rPr>
        <w:t xml:space="preserve"> </w:t>
      </w:r>
      <w:r w:rsidR="003438EC" w:rsidRPr="00E95F75">
        <w:rPr>
          <w:rFonts w:ascii="Book Antiqua" w:hAnsi="Book Antiqua" w:cs="Times New Roman"/>
          <w:bCs/>
          <w:color w:val="000000"/>
        </w:rPr>
        <w:t>Tajinder</w:t>
      </w:r>
      <w:r w:rsidR="0041662B">
        <w:rPr>
          <w:rFonts w:ascii="Book Antiqua" w:hAnsi="Book Antiqua" w:cs="Times New Roman"/>
          <w:bCs/>
          <w:color w:val="000000"/>
        </w:rPr>
        <w:t xml:space="preserve"> </w:t>
      </w:r>
      <w:r w:rsidR="003438EC" w:rsidRPr="00E95F75">
        <w:rPr>
          <w:rFonts w:ascii="Book Antiqua" w:hAnsi="Book Antiqua" w:cs="Times New Roman"/>
          <w:bCs/>
          <w:color w:val="000000"/>
        </w:rPr>
        <w:t>Kalsi)</w:t>
      </w:r>
      <w:r w:rsidR="00301D80">
        <w:rPr>
          <w:rFonts w:ascii="Book Antiqua" w:hAnsi="Book Antiqua" w:cs="Times New Roman"/>
          <w:bCs/>
          <w:color w:val="000000"/>
        </w:rPr>
        <w:t xml:space="preserve"> </w:t>
      </w:r>
      <w:r w:rsidR="00301D80" w:rsidRPr="00301D80">
        <w:rPr>
          <w:rFonts w:ascii="Book Antiqua" w:hAnsi="Book Antiqua" w:cs="Times New Roman"/>
          <w:b/>
          <w:bCs/>
          <w:color w:val="000000"/>
        </w:rPr>
        <w:t>[2009]</w:t>
      </w:r>
    </w:p>
    <w:p w:rsidR="004A3BC3" w:rsidRPr="00026E48" w:rsidRDefault="004A3BC3" w:rsidP="004A3BC3">
      <w:pPr>
        <w:pStyle w:val="Heading1"/>
        <w:spacing w:before="120" w:after="120"/>
        <w:jc w:val="both"/>
        <w:rPr>
          <w:sz w:val="22"/>
          <w:szCs w:val="22"/>
          <w:u w:val="single"/>
        </w:rPr>
      </w:pPr>
      <w:r w:rsidRPr="00026E48">
        <w:rPr>
          <w:sz w:val="22"/>
          <w:szCs w:val="22"/>
          <w:u w:val="single"/>
        </w:rPr>
        <w:t xml:space="preserve">Personal Profile </w:t>
      </w:r>
    </w:p>
    <w:p w:rsidR="004A3BC3" w:rsidRPr="00026E48" w:rsidRDefault="004A3BC3" w:rsidP="004A3BC3">
      <w:pPr>
        <w:tabs>
          <w:tab w:val="left" w:pos="360"/>
        </w:tabs>
        <w:rPr>
          <w:rFonts w:ascii="Times New Roman" w:hAnsi="Times New Roman"/>
        </w:rPr>
      </w:pPr>
      <w:r>
        <w:rPr>
          <w:rFonts w:ascii="Times New Roman" w:hAnsi="Times New Roman"/>
          <w:b/>
        </w:rPr>
        <w:tab/>
      </w:r>
      <w:r>
        <w:rPr>
          <w:rFonts w:ascii="Times New Roman" w:hAnsi="Times New Roman"/>
          <w:b/>
        </w:rPr>
        <w:tab/>
      </w:r>
      <w:r w:rsidRPr="00026E48">
        <w:rPr>
          <w:rFonts w:ascii="Times New Roman" w:hAnsi="Times New Roman"/>
          <w:b/>
        </w:rPr>
        <w:t>Father’s Name</w:t>
      </w:r>
      <w:r w:rsidRPr="00026E48">
        <w:rPr>
          <w:rFonts w:ascii="Times New Roman" w:hAnsi="Times New Roman"/>
          <w:b/>
        </w:rPr>
        <w:tab/>
      </w:r>
      <w:r>
        <w:rPr>
          <w:rFonts w:ascii="Times New Roman" w:hAnsi="Times New Roman"/>
          <w:b/>
        </w:rPr>
        <w:tab/>
      </w:r>
      <w:r w:rsidRPr="00026E48">
        <w:rPr>
          <w:rFonts w:ascii="Times New Roman" w:hAnsi="Times New Roman"/>
          <w:b/>
        </w:rPr>
        <w:t xml:space="preserve">: </w:t>
      </w:r>
      <w:r w:rsidRPr="00026E48">
        <w:rPr>
          <w:rFonts w:ascii="Times New Roman" w:hAnsi="Times New Roman"/>
        </w:rPr>
        <w:tab/>
        <w:t xml:space="preserve">Shri </w:t>
      </w:r>
      <w:r>
        <w:rPr>
          <w:rFonts w:ascii="Times New Roman" w:hAnsi="Times New Roman"/>
        </w:rPr>
        <w:t>G. N. Choubey</w:t>
      </w:r>
    </w:p>
    <w:p w:rsidR="004A3BC3" w:rsidRPr="00026E48" w:rsidRDefault="004A3BC3" w:rsidP="004A3BC3">
      <w:pPr>
        <w:tabs>
          <w:tab w:val="left" w:pos="360"/>
        </w:tabs>
        <w:rPr>
          <w:rFonts w:ascii="Times New Roman" w:hAnsi="Times New Roman"/>
        </w:rPr>
      </w:pPr>
      <w:r>
        <w:rPr>
          <w:rFonts w:ascii="Times New Roman" w:hAnsi="Times New Roman"/>
          <w:b/>
        </w:rPr>
        <w:tab/>
      </w:r>
      <w:r>
        <w:rPr>
          <w:rFonts w:ascii="Times New Roman" w:hAnsi="Times New Roman"/>
          <w:b/>
        </w:rPr>
        <w:tab/>
      </w:r>
      <w:r w:rsidRPr="00026E48">
        <w:rPr>
          <w:rFonts w:ascii="Times New Roman" w:hAnsi="Times New Roman"/>
          <w:b/>
        </w:rPr>
        <w:t>Date of Birth</w:t>
      </w:r>
      <w:r w:rsidRPr="00026E48">
        <w:rPr>
          <w:rFonts w:ascii="Times New Roman" w:hAnsi="Times New Roman"/>
          <w:b/>
        </w:rPr>
        <w:tab/>
      </w:r>
      <w:r w:rsidRPr="00026E48">
        <w:rPr>
          <w:rFonts w:ascii="Times New Roman" w:hAnsi="Times New Roman"/>
          <w:b/>
        </w:rPr>
        <w:tab/>
        <w:t>:</w:t>
      </w:r>
      <w:r w:rsidRPr="00026E48">
        <w:rPr>
          <w:rFonts w:ascii="Times New Roman" w:hAnsi="Times New Roman"/>
        </w:rPr>
        <w:tab/>
      </w:r>
      <w:r>
        <w:rPr>
          <w:rFonts w:ascii="Times New Roman" w:hAnsi="Times New Roman"/>
        </w:rPr>
        <w:t>10</w:t>
      </w:r>
      <w:r w:rsidR="0089799F">
        <w:rPr>
          <w:rFonts w:ascii="Times New Roman" w:hAnsi="Times New Roman"/>
        </w:rPr>
        <w:t xml:space="preserve"> </w:t>
      </w:r>
      <w:r>
        <w:rPr>
          <w:rFonts w:ascii="Times New Roman" w:hAnsi="Times New Roman"/>
        </w:rPr>
        <w:t>February 1972</w:t>
      </w:r>
    </w:p>
    <w:p w:rsidR="004A3BC3" w:rsidRPr="00026E48" w:rsidRDefault="004A3BC3" w:rsidP="004A3BC3">
      <w:pPr>
        <w:tabs>
          <w:tab w:val="left" w:pos="360"/>
        </w:tabs>
        <w:rPr>
          <w:rFonts w:ascii="Times New Roman" w:hAnsi="Times New Roman"/>
        </w:rPr>
      </w:pPr>
      <w:r>
        <w:rPr>
          <w:rFonts w:ascii="Times New Roman" w:hAnsi="Times New Roman"/>
          <w:b/>
        </w:rPr>
        <w:tab/>
      </w:r>
      <w:r>
        <w:rPr>
          <w:rFonts w:ascii="Times New Roman" w:hAnsi="Times New Roman"/>
          <w:b/>
        </w:rPr>
        <w:tab/>
      </w:r>
      <w:r w:rsidRPr="00026E48">
        <w:rPr>
          <w:rFonts w:ascii="Times New Roman" w:hAnsi="Times New Roman"/>
          <w:b/>
        </w:rPr>
        <w:t>Marital Status</w:t>
      </w:r>
      <w:r w:rsidRPr="00026E48">
        <w:rPr>
          <w:rFonts w:ascii="Times New Roman" w:hAnsi="Times New Roman"/>
          <w:b/>
        </w:rPr>
        <w:tab/>
      </w:r>
      <w:r>
        <w:rPr>
          <w:rFonts w:ascii="Times New Roman" w:hAnsi="Times New Roman"/>
          <w:b/>
        </w:rPr>
        <w:tab/>
      </w:r>
      <w:r w:rsidRPr="00026E48">
        <w:rPr>
          <w:rFonts w:ascii="Times New Roman" w:hAnsi="Times New Roman"/>
          <w:b/>
        </w:rPr>
        <w:t>:</w:t>
      </w:r>
      <w:r w:rsidRPr="00026E48">
        <w:rPr>
          <w:rFonts w:ascii="Times New Roman" w:hAnsi="Times New Roman"/>
        </w:rPr>
        <w:tab/>
        <w:t>Married</w:t>
      </w:r>
    </w:p>
    <w:p w:rsidR="004A3BC3" w:rsidRPr="00026E48" w:rsidRDefault="004A3BC3" w:rsidP="001B0269">
      <w:pPr>
        <w:tabs>
          <w:tab w:val="left" w:pos="360"/>
        </w:tabs>
        <w:rPr>
          <w:rFonts w:ascii="Times New Roman" w:hAnsi="Times New Roman"/>
          <w:lang w:val="it-IT"/>
        </w:rPr>
      </w:pPr>
      <w:r>
        <w:rPr>
          <w:rFonts w:ascii="Times New Roman" w:hAnsi="Times New Roman"/>
          <w:b/>
        </w:rPr>
        <w:tab/>
      </w:r>
      <w:r>
        <w:rPr>
          <w:rFonts w:ascii="Times New Roman" w:hAnsi="Times New Roman"/>
          <w:b/>
        </w:rPr>
        <w:tab/>
      </w:r>
      <w:r w:rsidRPr="00026E48">
        <w:rPr>
          <w:rFonts w:ascii="Times New Roman" w:hAnsi="Times New Roman"/>
          <w:b/>
        </w:rPr>
        <w:t xml:space="preserve">Permanent Address </w:t>
      </w:r>
      <w:r>
        <w:rPr>
          <w:rFonts w:ascii="Times New Roman" w:hAnsi="Times New Roman"/>
          <w:b/>
        </w:rPr>
        <w:tab/>
      </w:r>
      <w:r w:rsidRPr="00026E48">
        <w:rPr>
          <w:rFonts w:ascii="Times New Roman" w:hAnsi="Times New Roman"/>
          <w:b/>
        </w:rPr>
        <w:t>:</w:t>
      </w:r>
      <w:r w:rsidRPr="00026E48">
        <w:rPr>
          <w:rFonts w:ascii="Times New Roman" w:hAnsi="Times New Roman"/>
          <w:b/>
        </w:rPr>
        <w:tab/>
      </w:r>
      <w:r>
        <w:rPr>
          <w:rFonts w:ascii="Times New Roman" w:hAnsi="Times New Roman"/>
        </w:rPr>
        <w:t>E-15</w:t>
      </w:r>
      <w:r w:rsidR="001B0269">
        <w:rPr>
          <w:rFonts w:ascii="Times New Roman" w:hAnsi="Times New Roman"/>
        </w:rPr>
        <w:t xml:space="preserve">, </w:t>
      </w:r>
      <w:r>
        <w:rPr>
          <w:rFonts w:ascii="Times New Roman" w:hAnsi="Times New Roman"/>
          <w:lang w:val="it-IT"/>
        </w:rPr>
        <w:t>Shri Ji Garden-2</w:t>
      </w:r>
    </w:p>
    <w:p w:rsidR="004A3BC3" w:rsidRPr="00026E48" w:rsidRDefault="004A3BC3" w:rsidP="004A3BC3">
      <w:pPr>
        <w:rPr>
          <w:rFonts w:ascii="Times New Roman" w:hAnsi="Times New Roman"/>
          <w:lang w:val="it-IT"/>
        </w:rPr>
      </w:pPr>
      <w:r w:rsidRPr="00026E48">
        <w:rPr>
          <w:rFonts w:ascii="Times New Roman" w:hAnsi="Times New Roman"/>
          <w:lang w:val="it-IT"/>
        </w:rPr>
        <w:tab/>
      </w:r>
      <w:r w:rsidRPr="00026E48">
        <w:rPr>
          <w:rFonts w:ascii="Times New Roman" w:hAnsi="Times New Roman"/>
          <w:lang w:val="it-IT"/>
        </w:rPr>
        <w:tab/>
      </w:r>
      <w:r w:rsidRPr="00026E48">
        <w:rPr>
          <w:rFonts w:ascii="Times New Roman" w:hAnsi="Times New Roman"/>
          <w:lang w:val="it-IT"/>
        </w:rPr>
        <w:tab/>
      </w:r>
      <w:r w:rsidRPr="00026E48">
        <w:rPr>
          <w:rFonts w:ascii="Times New Roman" w:hAnsi="Times New Roman"/>
          <w:lang w:val="it-IT"/>
        </w:rPr>
        <w:tab/>
      </w:r>
      <w:r>
        <w:rPr>
          <w:rFonts w:ascii="Times New Roman" w:hAnsi="Times New Roman"/>
          <w:lang w:val="it-IT"/>
        </w:rPr>
        <w:tab/>
        <w:t>Goverdhan Road</w:t>
      </w:r>
    </w:p>
    <w:p w:rsidR="004A3BC3" w:rsidRPr="00026E48" w:rsidRDefault="004A3BC3" w:rsidP="004A3BC3">
      <w:pPr>
        <w:rPr>
          <w:rFonts w:ascii="Times New Roman" w:hAnsi="Times New Roman"/>
        </w:rPr>
      </w:pPr>
      <w:r w:rsidRPr="00026E48">
        <w:rPr>
          <w:rFonts w:ascii="Times New Roman" w:hAnsi="Times New Roman"/>
          <w:lang w:val="it-IT"/>
        </w:rPr>
        <w:tab/>
      </w:r>
      <w:r w:rsidRPr="00026E48">
        <w:rPr>
          <w:rFonts w:ascii="Times New Roman" w:hAnsi="Times New Roman"/>
          <w:lang w:val="it-IT"/>
        </w:rPr>
        <w:tab/>
      </w:r>
      <w:r w:rsidRPr="00026E48">
        <w:rPr>
          <w:rFonts w:ascii="Times New Roman" w:hAnsi="Times New Roman"/>
          <w:lang w:val="it-IT"/>
        </w:rPr>
        <w:tab/>
      </w:r>
      <w:r w:rsidRPr="00026E48">
        <w:rPr>
          <w:rFonts w:ascii="Times New Roman" w:hAnsi="Times New Roman"/>
          <w:lang w:val="it-IT"/>
        </w:rPr>
        <w:tab/>
      </w:r>
      <w:r>
        <w:rPr>
          <w:rFonts w:ascii="Times New Roman" w:hAnsi="Times New Roman"/>
          <w:lang w:val="it-IT"/>
        </w:rPr>
        <w:tab/>
      </w:r>
      <w:r>
        <w:rPr>
          <w:rFonts w:ascii="Times New Roman" w:hAnsi="Times New Roman"/>
        </w:rPr>
        <w:t>Mathura</w:t>
      </w:r>
      <w:r w:rsidRPr="00026E48">
        <w:rPr>
          <w:rFonts w:ascii="Times New Roman" w:hAnsi="Times New Roman"/>
        </w:rPr>
        <w:t>–2</w:t>
      </w:r>
      <w:r>
        <w:rPr>
          <w:rFonts w:ascii="Times New Roman" w:hAnsi="Times New Roman"/>
        </w:rPr>
        <w:t>81004</w:t>
      </w:r>
    </w:p>
    <w:p w:rsidR="004A3BC3" w:rsidRPr="00026E48" w:rsidRDefault="004A3BC3" w:rsidP="004A3BC3">
      <w:pPr>
        <w:rPr>
          <w:rStyle w:val="Emphasis"/>
          <w:rFonts w:ascii="Times New Roman" w:hAnsi="Times New Roman"/>
          <w:b w:val="0"/>
          <w:color w:val="000000"/>
        </w:rPr>
      </w:pPr>
      <w:r w:rsidRPr="00026E48">
        <w:rPr>
          <w:rFonts w:ascii="Times New Roman" w:hAnsi="Times New Roman"/>
        </w:rPr>
        <w:tab/>
      </w:r>
      <w:r w:rsidRPr="00026E48">
        <w:rPr>
          <w:rFonts w:ascii="Times New Roman" w:hAnsi="Times New Roman"/>
        </w:rPr>
        <w:tab/>
      </w:r>
      <w:r w:rsidRPr="00026E48">
        <w:rPr>
          <w:rFonts w:ascii="Times New Roman" w:hAnsi="Times New Roman"/>
        </w:rPr>
        <w:tab/>
      </w:r>
      <w:r w:rsidRPr="00026E48">
        <w:rPr>
          <w:rFonts w:ascii="Times New Roman" w:hAnsi="Times New Roman"/>
        </w:rPr>
        <w:tab/>
      </w:r>
      <w:r>
        <w:rPr>
          <w:rFonts w:ascii="Times New Roman" w:hAnsi="Times New Roman"/>
        </w:rPr>
        <w:tab/>
      </w:r>
      <w:r w:rsidRPr="00026E48">
        <w:rPr>
          <w:rStyle w:val="Emphasis"/>
          <w:rFonts w:ascii="Times New Roman" w:hAnsi="Times New Roman"/>
          <w:b w:val="0"/>
          <w:color w:val="000000"/>
        </w:rPr>
        <w:t>U</w:t>
      </w:r>
      <w:r>
        <w:rPr>
          <w:rStyle w:val="Emphasis"/>
          <w:rFonts w:ascii="Times New Roman" w:hAnsi="Times New Roman"/>
          <w:b w:val="0"/>
          <w:color w:val="000000"/>
        </w:rPr>
        <w:t>P,</w:t>
      </w:r>
      <w:r w:rsidRPr="00026E48">
        <w:rPr>
          <w:rStyle w:val="Emphasis"/>
          <w:rFonts w:ascii="Times New Roman" w:hAnsi="Times New Roman"/>
          <w:b w:val="0"/>
          <w:color w:val="000000"/>
        </w:rPr>
        <w:t xml:space="preserve"> India</w:t>
      </w:r>
    </w:p>
    <w:p w:rsidR="004A3BC3" w:rsidRPr="00026E48" w:rsidRDefault="004A3BC3" w:rsidP="004A3BC3">
      <w:pPr>
        <w:rPr>
          <w:rFonts w:ascii="Times New Roman" w:hAnsi="Times New Roman"/>
        </w:rPr>
      </w:pPr>
      <w:r w:rsidRPr="00026E48">
        <w:rPr>
          <w:rFonts w:ascii="Times New Roman" w:hAnsi="Times New Roman"/>
        </w:rPr>
        <w:tab/>
      </w:r>
      <w:r w:rsidRPr="00026E48">
        <w:rPr>
          <w:rFonts w:ascii="Times New Roman" w:hAnsi="Times New Roman"/>
        </w:rPr>
        <w:tab/>
      </w:r>
      <w:r w:rsidRPr="00026E48">
        <w:rPr>
          <w:rFonts w:ascii="Times New Roman" w:hAnsi="Times New Roman"/>
        </w:rPr>
        <w:tab/>
      </w:r>
      <w:r w:rsidRPr="00026E48">
        <w:rPr>
          <w:rFonts w:ascii="Times New Roman" w:hAnsi="Times New Roman"/>
        </w:rPr>
        <w:tab/>
      </w:r>
      <w:r>
        <w:rPr>
          <w:rFonts w:ascii="Times New Roman" w:hAnsi="Times New Roman"/>
        </w:rPr>
        <w:tab/>
      </w:r>
      <w:r>
        <w:rPr>
          <w:rFonts w:ascii="Times New Roman" w:hAnsi="Times New Roman"/>
        </w:rPr>
        <w:tab/>
      </w:r>
    </w:p>
    <w:p w:rsidR="004A3BC3" w:rsidRDefault="004A3BC3" w:rsidP="004A3BC3">
      <w:pPr>
        <w:pStyle w:val="ListParagraph"/>
        <w:spacing w:line="360" w:lineRule="auto"/>
        <w:ind w:left="0"/>
        <w:rPr>
          <w:rFonts w:ascii="Times New Roman" w:hAnsi="Times New Roman"/>
          <w:b/>
        </w:rPr>
      </w:pPr>
      <w:r w:rsidRPr="00684F61">
        <w:rPr>
          <w:rFonts w:ascii="Times New Roman" w:hAnsi="Times New Roman"/>
          <w:b/>
          <w:u w:val="single"/>
        </w:rPr>
        <w:t>Reference</w:t>
      </w:r>
      <w:r w:rsidRPr="00684F61">
        <w:rPr>
          <w:rFonts w:ascii="Times New Roman" w:hAnsi="Times New Roman"/>
          <w:b/>
        </w:rPr>
        <w:t xml:space="preserve">: </w:t>
      </w:r>
    </w:p>
    <w:p w:rsidR="004A3BC3" w:rsidRPr="00684F61" w:rsidRDefault="008B2F7E" w:rsidP="0053380D">
      <w:pPr>
        <w:pStyle w:val="ListParagraph"/>
        <w:spacing w:line="360" w:lineRule="auto"/>
        <w:ind w:left="0"/>
        <w:rPr>
          <w:rFonts w:ascii="Times New Roman" w:hAnsi="Times New Roman"/>
          <w:b/>
        </w:rPr>
      </w:pPr>
      <w:r>
        <w:rPr>
          <w:rFonts w:ascii="Times New Roman" w:hAnsi="Times New Roman"/>
          <w:b/>
          <w:noProof/>
          <w:lang w:val="en-IN" w:eastAsia="en-IN"/>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17780</wp:posOffset>
                </wp:positionV>
                <wp:extent cx="2771775" cy="8477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542" w:rsidRPr="003D1FA9" w:rsidRDefault="008D7542" w:rsidP="004F0D6E">
                            <w:pPr>
                              <w:spacing w:line="276" w:lineRule="auto"/>
                              <w:rPr>
                                <w:rFonts w:ascii="Times New Roman" w:hAnsi="Times New Roman"/>
                              </w:rPr>
                            </w:pPr>
                            <w:r>
                              <w:rPr>
                                <w:rFonts w:ascii="Times New Roman" w:hAnsi="Times New Roman"/>
                              </w:rPr>
                              <w:t>Prof</w:t>
                            </w:r>
                            <w:r w:rsidRPr="003D1FA9">
                              <w:rPr>
                                <w:rFonts w:ascii="Times New Roman" w:hAnsi="Times New Roman"/>
                              </w:rPr>
                              <w:t xml:space="preserve">. </w:t>
                            </w:r>
                            <w:r>
                              <w:rPr>
                                <w:rFonts w:ascii="Times New Roman" w:hAnsi="Times New Roman"/>
                              </w:rPr>
                              <w:t>Nagendra Kumar</w:t>
                            </w:r>
                          </w:p>
                          <w:p w:rsidR="008D7542" w:rsidRPr="003D1FA9" w:rsidRDefault="008D7542" w:rsidP="004F0D6E">
                            <w:pPr>
                              <w:spacing w:line="276" w:lineRule="auto"/>
                              <w:rPr>
                                <w:rFonts w:ascii="Times New Roman" w:hAnsi="Times New Roman"/>
                                <w:color w:val="000000"/>
                              </w:rPr>
                            </w:pPr>
                            <w:r w:rsidRPr="003D1FA9">
                              <w:rPr>
                                <w:rFonts w:ascii="Times New Roman" w:hAnsi="Times New Roman"/>
                                <w:color w:val="000000"/>
                              </w:rPr>
                              <w:t>Professor</w:t>
                            </w:r>
                          </w:p>
                          <w:p w:rsidR="008D7542" w:rsidRPr="003D1FA9" w:rsidRDefault="008D7542" w:rsidP="004F0D6E">
                            <w:pPr>
                              <w:spacing w:line="276" w:lineRule="auto"/>
                              <w:rPr>
                                <w:rFonts w:ascii="Times New Roman" w:hAnsi="Times New Roman"/>
                              </w:rPr>
                            </w:pPr>
                            <w:r w:rsidRPr="000A052A">
                              <w:rPr>
                                <w:rFonts w:ascii="Times New Roman" w:hAnsi="Times New Roman"/>
                              </w:rPr>
                              <w:t>Indian</w:t>
                            </w:r>
                            <w:r>
                              <w:rPr>
                                <w:rFonts w:ascii="Times New Roman" w:hAnsi="Times New Roman"/>
                              </w:rPr>
                              <w:t xml:space="preserve"> Institute of Technology</w:t>
                            </w:r>
                            <w:r w:rsidRPr="003D1FA9">
                              <w:rPr>
                                <w:rFonts w:ascii="Times New Roman" w:hAnsi="Times New Roman"/>
                              </w:rPr>
                              <w:t xml:space="preserve">, </w:t>
                            </w:r>
                            <w:r>
                              <w:rPr>
                                <w:rFonts w:ascii="Times New Roman" w:hAnsi="Times New Roman"/>
                              </w:rPr>
                              <w:t>Roorkee</w:t>
                            </w:r>
                            <w:r w:rsidRPr="003D1FA9">
                              <w:rPr>
                                <w:rFonts w:ascii="Times New Roman" w:hAnsi="Times New Roman"/>
                              </w:rPr>
                              <w:t xml:space="preserve">, </w:t>
                            </w:r>
                            <w:r>
                              <w:rPr>
                                <w:rFonts w:ascii="Times New Roman" w:hAnsi="Times New Roman"/>
                              </w:rPr>
                              <w:t>nagenfhs@hs.iitr.ac.in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7.05pt;margin-top:1.4pt;width:218.25pt;height:6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JmggIAAA8FAAAOAAAAZHJzL2Uyb0RvYy54bWysVNuO2yAQfa/Uf0C8Z32ps46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" stroked="f">
                <v:textbox>
                  <w:txbxContent>
                    <w:p w:rsidR="008D7542" w:rsidRPr="003D1FA9" w:rsidRDefault="008D7542" w:rsidP="004F0D6E">
                      <w:pPr>
                        <w:spacing w:line="276" w:lineRule="auto"/>
                        <w:rPr>
                          <w:rFonts w:ascii="Times New Roman" w:hAnsi="Times New Roman"/>
                        </w:rPr>
                      </w:pPr>
                      <w:r>
                        <w:rPr>
                          <w:rFonts w:ascii="Times New Roman" w:hAnsi="Times New Roman"/>
                        </w:rPr>
                        <w:t>Prof</w:t>
                      </w:r>
                      <w:r w:rsidRPr="003D1FA9">
                        <w:rPr>
                          <w:rFonts w:ascii="Times New Roman" w:hAnsi="Times New Roman"/>
                        </w:rPr>
                        <w:t xml:space="preserve">. </w:t>
                      </w:r>
                      <w:r>
                        <w:rPr>
                          <w:rFonts w:ascii="Times New Roman" w:hAnsi="Times New Roman"/>
                        </w:rPr>
                        <w:t>Nagendra Kumar</w:t>
                      </w:r>
                    </w:p>
                    <w:p w:rsidR="008D7542" w:rsidRPr="003D1FA9" w:rsidRDefault="008D7542" w:rsidP="004F0D6E">
                      <w:pPr>
                        <w:spacing w:line="276" w:lineRule="auto"/>
                        <w:rPr>
                          <w:rFonts w:ascii="Times New Roman" w:hAnsi="Times New Roman"/>
                          <w:color w:val="000000"/>
                        </w:rPr>
                      </w:pPr>
                      <w:r w:rsidRPr="003D1FA9">
                        <w:rPr>
                          <w:rFonts w:ascii="Times New Roman" w:hAnsi="Times New Roman"/>
                          <w:color w:val="000000"/>
                        </w:rPr>
                        <w:t>Professor</w:t>
                      </w:r>
                    </w:p>
                    <w:p w:rsidR="008D7542" w:rsidRPr="003D1FA9" w:rsidRDefault="008D7542" w:rsidP="004F0D6E">
                      <w:pPr>
                        <w:spacing w:line="276" w:lineRule="auto"/>
                        <w:rPr>
                          <w:rFonts w:ascii="Times New Roman" w:hAnsi="Times New Roman"/>
                        </w:rPr>
                      </w:pPr>
                      <w:r w:rsidRPr="000A052A">
                        <w:rPr>
                          <w:rFonts w:ascii="Times New Roman" w:hAnsi="Times New Roman"/>
                        </w:rPr>
                        <w:t>Indian</w:t>
                      </w:r>
                      <w:r>
                        <w:rPr>
                          <w:rFonts w:ascii="Times New Roman" w:hAnsi="Times New Roman"/>
                        </w:rPr>
                        <w:t xml:space="preserve"> Institute of Technology</w:t>
                      </w:r>
                      <w:r w:rsidRPr="003D1FA9">
                        <w:rPr>
                          <w:rFonts w:ascii="Times New Roman" w:hAnsi="Times New Roman"/>
                        </w:rPr>
                        <w:t xml:space="preserve">, </w:t>
                      </w:r>
                      <w:r>
                        <w:rPr>
                          <w:rFonts w:ascii="Times New Roman" w:hAnsi="Times New Roman"/>
                        </w:rPr>
                        <w:t>Roorkee</w:t>
                      </w:r>
                      <w:r w:rsidRPr="003D1FA9">
                        <w:rPr>
                          <w:rFonts w:ascii="Times New Roman" w:hAnsi="Times New Roman"/>
                        </w:rPr>
                        <w:t xml:space="preserve">, </w:t>
                      </w:r>
                      <w:r>
                        <w:rPr>
                          <w:rFonts w:ascii="Times New Roman" w:hAnsi="Times New Roman"/>
                        </w:rPr>
                        <w:t>nagenfhs@hs.iitr.ac.in</w:t>
                      </w:r>
                    </w:p>
                  </w:txbxContent>
                </v:textbox>
                <w10:wrap anchorx="margin"/>
              </v:shape>
            </w:pict>
          </mc:Fallback>
        </mc:AlternateContent>
      </w:r>
      <w:r>
        <w:rPr>
          <w:rFonts w:ascii="Times New Roman" w:hAnsi="Times New Roman"/>
          <w:b/>
          <w:noProof/>
          <w:lang w:val="en-IN" w:eastAsia="en-IN"/>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73660</wp:posOffset>
                </wp:positionV>
                <wp:extent cx="2809875" cy="11715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542" w:rsidRPr="003D1FA9" w:rsidRDefault="008D7542" w:rsidP="004A3BC3">
                            <w:pPr>
                              <w:autoSpaceDE w:val="0"/>
                              <w:autoSpaceDN w:val="0"/>
                              <w:adjustRightInd w:val="0"/>
                              <w:spacing w:line="276" w:lineRule="auto"/>
                              <w:rPr>
                                <w:rFonts w:ascii="Times New Roman" w:hAnsi="Times New Roman"/>
                              </w:rPr>
                            </w:pPr>
                            <w:r>
                              <w:rPr>
                                <w:rFonts w:ascii="Times New Roman" w:hAnsi="Times New Roman"/>
                                <w:color w:val="000000"/>
                              </w:rPr>
                              <w:t>Prof</w:t>
                            </w:r>
                            <w:r w:rsidRPr="003D1FA9">
                              <w:rPr>
                                <w:rFonts w:ascii="Times New Roman" w:hAnsi="Times New Roman"/>
                                <w:color w:val="000000"/>
                              </w:rPr>
                              <w:t xml:space="preserve">. </w:t>
                            </w:r>
                            <w:r>
                              <w:rPr>
                                <w:rFonts w:ascii="Times New Roman" w:hAnsi="Times New Roman"/>
                                <w:color w:val="000000"/>
                              </w:rPr>
                              <w:t>Dharmendra Singh</w:t>
                            </w:r>
                          </w:p>
                          <w:p w:rsidR="008D7542" w:rsidRPr="003D1FA9" w:rsidRDefault="008D7542" w:rsidP="004A3BC3">
                            <w:pPr>
                              <w:spacing w:line="276" w:lineRule="auto"/>
                              <w:rPr>
                                <w:rFonts w:ascii="Times New Roman" w:hAnsi="Times New Roman"/>
                              </w:rPr>
                            </w:pPr>
                            <w:r w:rsidRPr="003D1FA9">
                              <w:rPr>
                                <w:rFonts w:ascii="Times New Roman" w:hAnsi="Times New Roman"/>
                              </w:rPr>
                              <w:t>Professor</w:t>
                            </w:r>
                          </w:p>
                          <w:p w:rsidR="008D7542" w:rsidRDefault="008D7542" w:rsidP="004A3BC3">
                            <w:pPr>
                              <w:spacing w:line="276" w:lineRule="auto"/>
                              <w:rPr>
                                <w:rFonts w:ascii="Times New Roman" w:hAnsi="Times New Roman"/>
                              </w:rPr>
                            </w:pPr>
                            <w:r w:rsidRPr="000A052A">
                              <w:rPr>
                                <w:rFonts w:ascii="Times New Roman" w:hAnsi="Times New Roman"/>
                              </w:rPr>
                              <w:t>Indian</w:t>
                            </w:r>
                            <w:r>
                              <w:rPr>
                                <w:rFonts w:ascii="Times New Roman" w:hAnsi="Times New Roman"/>
                              </w:rPr>
                              <w:t xml:space="preserve"> Institute of Technology</w:t>
                            </w:r>
                            <w:r w:rsidRPr="003D1FA9">
                              <w:rPr>
                                <w:rFonts w:ascii="Times New Roman" w:hAnsi="Times New Roman"/>
                              </w:rPr>
                              <w:t xml:space="preserve">, </w:t>
                            </w:r>
                            <w:r>
                              <w:rPr>
                                <w:rFonts w:ascii="Times New Roman" w:hAnsi="Times New Roman"/>
                              </w:rPr>
                              <w:t>Roorkee</w:t>
                            </w:r>
                            <w:r w:rsidRPr="003D1FA9">
                              <w:rPr>
                                <w:rFonts w:ascii="Times New Roman" w:hAnsi="Times New Roman"/>
                              </w:rPr>
                              <w:t xml:space="preserve">, </w:t>
                            </w:r>
                          </w:p>
                          <w:p w:rsidR="008D7542" w:rsidRPr="003D1FA9" w:rsidRDefault="008D7542" w:rsidP="004A3BC3">
                            <w:pPr>
                              <w:spacing w:line="276" w:lineRule="auto"/>
                              <w:rPr>
                                <w:rFonts w:ascii="Times New Roman" w:hAnsi="Times New Roman"/>
                              </w:rPr>
                            </w:pPr>
                            <w:r>
                              <w:rPr>
                                <w:rFonts w:ascii="Times New Roman" w:hAnsi="Times New Roman"/>
                                <w:color w:val="000000"/>
                              </w:rPr>
                              <w:t>dharmfec@ece.iitr.ac.in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5pt;margin-top:5.8pt;width:221.2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" stroked="f">
                <v:textbox>
                  <w:txbxContent>
                    <w:p w:rsidR="008D7542" w:rsidRPr="003D1FA9" w:rsidRDefault="008D7542" w:rsidP="004A3BC3">
                      <w:pPr>
                        <w:autoSpaceDE w:val="0"/>
                        <w:autoSpaceDN w:val="0"/>
                        <w:adjustRightInd w:val="0"/>
                        <w:spacing w:line="276" w:lineRule="auto"/>
                        <w:rPr>
                          <w:rFonts w:ascii="Times New Roman" w:hAnsi="Times New Roman"/>
                        </w:rPr>
                      </w:pPr>
                      <w:r>
                        <w:rPr>
                          <w:rFonts w:ascii="Times New Roman" w:hAnsi="Times New Roman"/>
                          <w:color w:val="000000"/>
                        </w:rPr>
                        <w:t>Prof</w:t>
                      </w:r>
                      <w:r w:rsidRPr="003D1FA9">
                        <w:rPr>
                          <w:rFonts w:ascii="Times New Roman" w:hAnsi="Times New Roman"/>
                          <w:color w:val="000000"/>
                        </w:rPr>
                        <w:t xml:space="preserve">. </w:t>
                      </w:r>
                      <w:r>
                        <w:rPr>
                          <w:rFonts w:ascii="Times New Roman" w:hAnsi="Times New Roman"/>
                          <w:color w:val="000000"/>
                        </w:rPr>
                        <w:t>Dharmendra Singh</w:t>
                      </w:r>
                    </w:p>
                    <w:p w:rsidR="008D7542" w:rsidRPr="003D1FA9" w:rsidRDefault="008D7542" w:rsidP="004A3BC3">
                      <w:pPr>
                        <w:spacing w:line="276" w:lineRule="auto"/>
                        <w:rPr>
                          <w:rFonts w:ascii="Times New Roman" w:hAnsi="Times New Roman"/>
                        </w:rPr>
                      </w:pPr>
                      <w:r w:rsidRPr="003D1FA9">
                        <w:rPr>
                          <w:rFonts w:ascii="Times New Roman" w:hAnsi="Times New Roman"/>
                        </w:rPr>
                        <w:t>Professor</w:t>
                      </w:r>
                    </w:p>
                    <w:p w:rsidR="008D7542" w:rsidRDefault="008D7542" w:rsidP="004A3BC3">
                      <w:pPr>
                        <w:spacing w:line="276" w:lineRule="auto"/>
                        <w:rPr>
                          <w:rFonts w:ascii="Times New Roman" w:hAnsi="Times New Roman"/>
                        </w:rPr>
                      </w:pPr>
                      <w:r w:rsidRPr="000A052A">
                        <w:rPr>
                          <w:rFonts w:ascii="Times New Roman" w:hAnsi="Times New Roman"/>
                        </w:rPr>
                        <w:t>Indian</w:t>
                      </w:r>
                      <w:r>
                        <w:rPr>
                          <w:rFonts w:ascii="Times New Roman" w:hAnsi="Times New Roman"/>
                        </w:rPr>
                        <w:t xml:space="preserve"> Institute of Technology</w:t>
                      </w:r>
                      <w:r w:rsidRPr="003D1FA9">
                        <w:rPr>
                          <w:rFonts w:ascii="Times New Roman" w:hAnsi="Times New Roman"/>
                        </w:rPr>
                        <w:t xml:space="preserve">, </w:t>
                      </w:r>
                      <w:r>
                        <w:rPr>
                          <w:rFonts w:ascii="Times New Roman" w:hAnsi="Times New Roman"/>
                        </w:rPr>
                        <w:t>Roorkee</w:t>
                      </w:r>
                      <w:r w:rsidRPr="003D1FA9">
                        <w:rPr>
                          <w:rFonts w:ascii="Times New Roman" w:hAnsi="Times New Roman"/>
                        </w:rPr>
                        <w:t xml:space="preserve">, </w:t>
                      </w:r>
                    </w:p>
                    <w:p w:rsidR="008D7542" w:rsidRPr="003D1FA9" w:rsidRDefault="008D7542" w:rsidP="004A3BC3">
                      <w:pPr>
                        <w:spacing w:line="276" w:lineRule="auto"/>
                        <w:rPr>
                          <w:rFonts w:ascii="Times New Roman" w:hAnsi="Times New Roman"/>
                        </w:rPr>
                      </w:pPr>
                      <w:r>
                        <w:rPr>
                          <w:rFonts w:ascii="Times New Roman" w:hAnsi="Times New Roman"/>
                          <w:color w:val="000000"/>
                        </w:rPr>
                        <w:t>dharmfec@ece.iitr.ac.in</w:t>
                      </w:r>
                    </w:p>
                  </w:txbxContent>
                </v:textbox>
              </v:shape>
            </w:pict>
          </mc:Fallback>
        </mc:AlternateContent>
      </w:r>
    </w:p>
    <w:sectPr w:rsidR="004A3BC3" w:rsidRPr="00684F61" w:rsidSect="00A6646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624" w:rsidRDefault="009C6624" w:rsidP="00AE0CB6">
      <w:r>
        <w:separator/>
      </w:r>
    </w:p>
  </w:endnote>
  <w:endnote w:type="continuationSeparator" w:id="0">
    <w:p w:rsidR="009C6624" w:rsidRDefault="009C6624" w:rsidP="00AE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624" w:rsidRDefault="009C6624" w:rsidP="00AE0CB6">
      <w:r>
        <w:separator/>
      </w:r>
    </w:p>
  </w:footnote>
  <w:footnote w:type="continuationSeparator" w:id="0">
    <w:p w:rsidR="009C6624" w:rsidRDefault="009C6624" w:rsidP="00AE0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542" w:rsidRPr="00FE2416" w:rsidRDefault="008D7542" w:rsidP="00AE0CB6">
    <w:pPr>
      <w:pStyle w:val="Header"/>
      <w:jc w:val="right"/>
      <w:rPr>
        <w:rFonts w:ascii="Garamond" w:hAnsi="Garamond"/>
        <w:sz w:val="32"/>
        <w:szCs w:val="28"/>
      </w:rPr>
    </w:pPr>
  </w:p>
  <w:p w:rsidR="008D7542" w:rsidRPr="00FE2416" w:rsidRDefault="008D754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3pt;height:11.3pt" o:bullet="t">
        <v:imagedata r:id="rId1" o:title="mso4F1C"/>
      </v:shape>
    </w:pict>
  </w:numPicBullet>
  <w:abstractNum w:abstractNumId="0" w15:restartNumberingAfterBreak="0">
    <w:nsid w:val="8B1F0051"/>
    <w:multiLevelType w:val="hybridMultilevel"/>
    <w:tmpl w:val="2AC2F0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A2A015"/>
    <w:multiLevelType w:val="hybridMultilevel"/>
    <w:tmpl w:val="9897F7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97937"/>
    <w:multiLevelType w:val="hybridMultilevel"/>
    <w:tmpl w:val="24B0FE2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3E4108"/>
    <w:multiLevelType w:val="hybridMultilevel"/>
    <w:tmpl w:val="7D74711A"/>
    <w:lvl w:ilvl="0" w:tplc="897CD3BE">
      <w:start w:val="1"/>
      <w:numFmt w:val="decimal"/>
      <w:lvlText w:val="%1."/>
      <w:lvlJc w:val="left"/>
      <w:pPr>
        <w:ind w:left="720" w:hanging="360"/>
      </w:pPr>
      <w:rPr>
        <w:rFonts w:ascii="Book Antiqua" w:eastAsiaTheme="minorHAnsi" w:hAnsi="Book Antiqu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C72CE"/>
    <w:multiLevelType w:val="hybridMultilevel"/>
    <w:tmpl w:val="74A68B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F13BB"/>
    <w:multiLevelType w:val="hybridMultilevel"/>
    <w:tmpl w:val="3D00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906F4"/>
    <w:multiLevelType w:val="hybridMultilevel"/>
    <w:tmpl w:val="E7F413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2361"/>
    <w:multiLevelType w:val="hybridMultilevel"/>
    <w:tmpl w:val="9E62B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A7168"/>
    <w:multiLevelType w:val="hybridMultilevel"/>
    <w:tmpl w:val="E282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63C9B"/>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2D65B2"/>
    <w:multiLevelType w:val="hybridMultilevel"/>
    <w:tmpl w:val="3B3821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D29B9"/>
    <w:multiLevelType w:val="hybridMultilevel"/>
    <w:tmpl w:val="D6F8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47492"/>
    <w:multiLevelType w:val="hybridMultilevel"/>
    <w:tmpl w:val="941ED2F2"/>
    <w:lvl w:ilvl="0" w:tplc="04090007">
      <w:start w:val="1"/>
      <w:numFmt w:val="bullet"/>
      <w:lvlText w:val=""/>
      <w:lvlPicBulletId w:val="0"/>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374E7A97"/>
    <w:multiLevelType w:val="hybridMultilevel"/>
    <w:tmpl w:val="B5DE7CE6"/>
    <w:lvl w:ilvl="0" w:tplc="F7F4FE06">
      <w:start w:val="7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02066"/>
    <w:multiLevelType w:val="hybridMultilevel"/>
    <w:tmpl w:val="2F10DF02"/>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75A6F"/>
    <w:multiLevelType w:val="hybridMultilevel"/>
    <w:tmpl w:val="34F287EA"/>
    <w:lvl w:ilvl="0" w:tplc="04090007">
      <w:start w:val="1"/>
      <w:numFmt w:val="bullet"/>
      <w:lvlText w:val=""/>
      <w:lvlPicBulletId w:val="0"/>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6446BAD"/>
    <w:multiLevelType w:val="hybridMultilevel"/>
    <w:tmpl w:val="23A03106"/>
    <w:lvl w:ilvl="0" w:tplc="40090007">
      <w:start w:val="1"/>
      <w:numFmt w:val="bullet"/>
      <w:lvlText w:val=""/>
      <w:lvlPicBulletId w:val="0"/>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15:restartNumberingAfterBreak="0">
    <w:nsid w:val="46BE3BFA"/>
    <w:multiLevelType w:val="hybridMultilevel"/>
    <w:tmpl w:val="4B2AFC64"/>
    <w:lvl w:ilvl="0" w:tplc="04090007">
      <w:start w:val="1"/>
      <w:numFmt w:val="bullet"/>
      <w:lvlText w:val=""/>
      <w:lvlPicBulletId w:val="0"/>
      <w:lvlJc w:val="left"/>
      <w:pPr>
        <w:ind w:left="2266" w:hanging="360"/>
      </w:pPr>
      <w:rPr>
        <w:rFonts w:ascii="Symbol" w:hAnsi="Symbol" w:hint="default"/>
      </w:rPr>
    </w:lvl>
    <w:lvl w:ilvl="1" w:tplc="40090003" w:tentative="1">
      <w:start w:val="1"/>
      <w:numFmt w:val="bullet"/>
      <w:lvlText w:val="o"/>
      <w:lvlJc w:val="left"/>
      <w:pPr>
        <w:ind w:left="2986" w:hanging="360"/>
      </w:pPr>
      <w:rPr>
        <w:rFonts w:ascii="Courier New" w:hAnsi="Courier New" w:cs="Courier New" w:hint="default"/>
      </w:rPr>
    </w:lvl>
    <w:lvl w:ilvl="2" w:tplc="40090005" w:tentative="1">
      <w:start w:val="1"/>
      <w:numFmt w:val="bullet"/>
      <w:lvlText w:val=""/>
      <w:lvlJc w:val="left"/>
      <w:pPr>
        <w:ind w:left="3706" w:hanging="360"/>
      </w:pPr>
      <w:rPr>
        <w:rFonts w:ascii="Wingdings" w:hAnsi="Wingdings" w:hint="default"/>
      </w:rPr>
    </w:lvl>
    <w:lvl w:ilvl="3" w:tplc="40090001" w:tentative="1">
      <w:start w:val="1"/>
      <w:numFmt w:val="bullet"/>
      <w:lvlText w:val=""/>
      <w:lvlJc w:val="left"/>
      <w:pPr>
        <w:ind w:left="4426" w:hanging="360"/>
      </w:pPr>
      <w:rPr>
        <w:rFonts w:ascii="Symbol" w:hAnsi="Symbol" w:hint="default"/>
      </w:rPr>
    </w:lvl>
    <w:lvl w:ilvl="4" w:tplc="40090003" w:tentative="1">
      <w:start w:val="1"/>
      <w:numFmt w:val="bullet"/>
      <w:lvlText w:val="o"/>
      <w:lvlJc w:val="left"/>
      <w:pPr>
        <w:ind w:left="5146" w:hanging="360"/>
      </w:pPr>
      <w:rPr>
        <w:rFonts w:ascii="Courier New" w:hAnsi="Courier New" w:cs="Courier New" w:hint="default"/>
      </w:rPr>
    </w:lvl>
    <w:lvl w:ilvl="5" w:tplc="40090005" w:tentative="1">
      <w:start w:val="1"/>
      <w:numFmt w:val="bullet"/>
      <w:lvlText w:val=""/>
      <w:lvlJc w:val="left"/>
      <w:pPr>
        <w:ind w:left="5866" w:hanging="360"/>
      </w:pPr>
      <w:rPr>
        <w:rFonts w:ascii="Wingdings" w:hAnsi="Wingdings" w:hint="default"/>
      </w:rPr>
    </w:lvl>
    <w:lvl w:ilvl="6" w:tplc="40090001" w:tentative="1">
      <w:start w:val="1"/>
      <w:numFmt w:val="bullet"/>
      <w:lvlText w:val=""/>
      <w:lvlJc w:val="left"/>
      <w:pPr>
        <w:ind w:left="6586" w:hanging="360"/>
      </w:pPr>
      <w:rPr>
        <w:rFonts w:ascii="Symbol" w:hAnsi="Symbol" w:hint="default"/>
      </w:rPr>
    </w:lvl>
    <w:lvl w:ilvl="7" w:tplc="40090003" w:tentative="1">
      <w:start w:val="1"/>
      <w:numFmt w:val="bullet"/>
      <w:lvlText w:val="o"/>
      <w:lvlJc w:val="left"/>
      <w:pPr>
        <w:ind w:left="7306" w:hanging="360"/>
      </w:pPr>
      <w:rPr>
        <w:rFonts w:ascii="Courier New" w:hAnsi="Courier New" w:cs="Courier New" w:hint="default"/>
      </w:rPr>
    </w:lvl>
    <w:lvl w:ilvl="8" w:tplc="40090005" w:tentative="1">
      <w:start w:val="1"/>
      <w:numFmt w:val="bullet"/>
      <w:lvlText w:val=""/>
      <w:lvlJc w:val="left"/>
      <w:pPr>
        <w:ind w:left="8026" w:hanging="360"/>
      </w:pPr>
      <w:rPr>
        <w:rFonts w:ascii="Wingdings" w:hAnsi="Wingdings" w:hint="default"/>
      </w:rPr>
    </w:lvl>
  </w:abstractNum>
  <w:abstractNum w:abstractNumId="18" w15:restartNumberingAfterBreak="0">
    <w:nsid w:val="471B2946"/>
    <w:multiLevelType w:val="hybridMultilevel"/>
    <w:tmpl w:val="32F8A79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E643ED"/>
    <w:multiLevelType w:val="hybridMultilevel"/>
    <w:tmpl w:val="33E8D676"/>
    <w:lvl w:ilvl="0" w:tplc="04090007">
      <w:start w:val="1"/>
      <w:numFmt w:val="bullet"/>
      <w:lvlText w:val=""/>
      <w:lvlPicBulletId w:val="0"/>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B583380"/>
    <w:multiLevelType w:val="hybridMultilevel"/>
    <w:tmpl w:val="00946714"/>
    <w:lvl w:ilvl="0" w:tplc="DD300B98">
      <w:start w:val="7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245ED"/>
    <w:multiLevelType w:val="hybridMultilevel"/>
    <w:tmpl w:val="A3569C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E0056"/>
    <w:multiLevelType w:val="hybridMultilevel"/>
    <w:tmpl w:val="694207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2C10052"/>
    <w:multiLevelType w:val="hybridMultilevel"/>
    <w:tmpl w:val="E12AB0F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7A2C8F"/>
    <w:multiLevelType w:val="hybridMultilevel"/>
    <w:tmpl w:val="463A73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96013B8"/>
    <w:multiLevelType w:val="hybridMultilevel"/>
    <w:tmpl w:val="690A09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90ED3"/>
    <w:multiLevelType w:val="hybridMultilevel"/>
    <w:tmpl w:val="54582454"/>
    <w:lvl w:ilvl="0" w:tplc="286E4D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2C666"/>
    <w:multiLevelType w:val="hybridMultilevel"/>
    <w:tmpl w:val="965824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E2A455F"/>
    <w:multiLevelType w:val="hybridMultilevel"/>
    <w:tmpl w:val="2D2A237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F75057"/>
    <w:multiLevelType w:val="hybridMultilevel"/>
    <w:tmpl w:val="D764A39C"/>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B74014"/>
    <w:multiLevelType w:val="hybridMultilevel"/>
    <w:tmpl w:val="120CAD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2E45CE"/>
    <w:multiLevelType w:val="hybridMultilevel"/>
    <w:tmpl w:val="87A8C878"/>
    <w:lvl w:ilvl="0" w:tplc="3C804A04">
      <w:start w:val="1"/>
      <w:numFmt w:val="decimal"/>
      <w:lvlText w:val="%1."/>
      <w:lvlJc w:val="left"/>
      <w:pPr>
        <w:ind w:left="720" w:hanging="360"/>
      </w:pPr>
      <w:rPr>
        <w:rFonts w:ascii="Book Antiqua" w:eastAsiaTheme="minorHAnsi" w:hAnsi="Book Antiqua"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05564"/>
    <w:multiLevelType w:val="hybridMultilevel"/>
    <w:tmpl w:val="5CFEDB00"/>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845C1A"/>
    <w:multiLevelType w:val="hybridMultilevel"/>
    <w:tmpl w:val="4DEA61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250E4"/>
    <w:multiLevelType w:val="multilevel"/>
    <w:tmpl w:val="0409001D"/>
    <w:numStyleLink w:val="Style1"/>
  </w:abstractNum>
  <w:abstractNum w:abstractNumId="35" w15:restartNumberingAfterBreak="0">
    <w:nsid w:val="6FB428CA"/>
    <w:multiLevelType w:val="hybridMultilevel"/>
    <w:tmpl w:val="EE3295E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9B2A0D"/>
    <w:multiLevelType w:val="hybridMultilevel"/>
    <w:tmpl w:val="C1EE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A1F14"/>
    <w:multiLevelType w:val="hybridMultilevel"/>
    <w:tmpl w:val="D52A6120"/>
    <w:lvl w:ilvl="0" w:tplc="6B668CCA">
      <w:start w:val="1"/>
      <w:numFmt w:val="decimal"/>
      <w:lvlText w:val="%1."/>
      <w:lvlJc w:val="left"/>
      <w:pPr>
        <w:ind w:left="720" w:hanging="360"/>
      </w:pPr>
      <w:rPr>
        <w:rFonts w:ascii="Book Antiqua" w:eastAsiaTheme="minorHAnsi" w:hAnsi="Book Antiqu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9688F"/>
    <w:multiLevelType w:val="hybridMultilevel"/>
    <w:tmpl w:val="FCACDC74"/>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26475E"/>
    <w:multiLevelType w:val="hybridMultilevel"/>
    <w:tmpl w:val="4AF2737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BD7EF8"/>
    <w:multiLevelType w:val="hybridMultilevel"/>
    <w:tmpl w:val="9826675A"/>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7A42CAC"/>
    <w:multiLevelType w:val="hybridMultilevel"/>
    <w:tmpl w:val="1ED2A6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34"/>
  </w:num>
  <w:num w:numId="5">
    <w:abstractNumId w:val="36"/>
  </w:num>
  <w:num w:numId="6">
    <w:abstractNumId w:val="24"/>
  </w:num>
  <w:num w:numId="7">
    <w:abstractNumId w:val="26"/>
  </w:num>
  <w:num w:numId="8">
    <w:abstractNumId w:val="23"/>
  </w:num>
  <w:num w:numId="9">
    <w:abstractNumId w:val="2"/>
  </w:num>
  <w:num w:numId="10">
    <w:abstractNumId w:val="29"/>
  </w:num>
  <w:num w:numId="11">
    <w:abstractNumId w:val="27"/>
  </w:num>
  <w:num w:numId="12">
    <w:abstractNumId w:val="1"/>
  </w:num>
  <w:num w:numId="13">
    <w:abstractNumId w:val="0"/>
  </w:num>
  <w:num w:numId="14">
    <w:abstractNumId w:val="22"/>
  </w:num>
  <w:num w:numId="15">
    <w:abstractNumId w:val="31"/>
  </w:num>
  <w:num w:numId="16">
    <w:abstractNumId w:val="10"/>
  </w:num>
  <w:num w:numId="17">
    <w:abstractNumId w:val="25"/>
  </w:num>
  <w:num w:numId="18">
    <w:abstractNumId w:val="39"/>
  </w:num>
  <w:num w:numId="19">
    <w:abstractNumId w:val="37"/>
  </w:num>
  <w:num w:numId="20">
    <w:abstractNumId w:val="28"/>
  </w:num>
  <w:num w:numId="21">
    <w:abstractNumId w:val="6"/>
  </w:num>
  <w:num w:numId="22">
    <w:abstractNumId w:val="21"/>
  </w:num>
  <w:num w:numId="23">
    <w:abstractNumId w:val="15"/>
  </w:num>
  <w:num w:numId="24">
    <w:abstractNumId w:val="13"/>
  </w:num>
  <w:num w:numId="25">
    <w:abstractNumId w:val="20"/>
  </w:num>
  <w:num w:numId="26">
    <w:abstractNumId w:val="18"/>
  </w:num>
  <w:num w:numId="27">
    <w:abstractNumId w:val="19"/>
  </w:num>
  <w:num w:numId="28">
    <w:abstractNumId w:val="8"/>
  </w:num>
  <w:num w:numId="29">
    <w:abstractNumId w:val="30"/>
  </w:num>
  <w:num w:numId="30">
    <w:abstractNumId w:val="40"/>
  </w:num>
  <w:num w:numId="31">
    <w:abstractNumId w:val="35"/>
  </w:num>
  <w:num w:numId="32">
    <w:abstractNumId w:val="7"/>
  </w:num>
  <w:num w:numId="33">
    <w:abstractNumId w:val="33"/>
  </w:num>
  <w:num w:numId="34">
    <w:abstractNumId w:val="14"/>
  </w:num>
  <w:num w:numId="35">
    <w:abstractNumId w:val="41"/>
  </w:num>
  <w:num w:numId="36">
    <w:abstractNumId w:val="38"/>
  </w:num>
  <w:num w:numId="37">
    <w:abstractNumId w:val="4"/>
  </w:num>
  <w:num w:numId="38">
    <w:abstractNumId w:val="32"/>
  </w:num>
  <w:num w:numId="39">
    <w:abstractNumId w:val="12"/>
  </w:num>
  <w:num w:numId="40">
    <w:abstractNumId w:val="17"/>
  </w:num>
  <w:num w:numId="41">
    <w:abstractNumId w:val="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zN7A0MLSwNDM2N7ZU0lEKTi0uzszPAykwrAUASCrV1ywAAAA="/>
  </w:docVars>
  <w:rsids>
    <w:rsidRoot w:val="00AE0CB6"/>
    <w:rsid w:val="00006F0E"/>
    <w:rsid w:val="000070C1"/>
    <w:rsid w:val="0001155B"/>
    <w:rsid w:val="0001577D"/>
    <w:rsid w:val="00023BF5"/>
    <w:rsid w:val="00024420"/>
    <w:rsid w:val="0005154E"/>
    <w:rsid w:val="00053D35"/>
    <w:rsid w:val="00055526"/>
    <w:rsid w:val="00064BBD"/>
    <w:rsid w:val="000651CD"/>
    <w:rsid w:val="00070BC0"/>
    <w:rsid w:val="0007189E"/>
    <w:rsid w:val="00073BC9"/>
    <w:rsid w:val="000778B6"/>
    <w:rsid w:val="000815A1"/>
    <w:rsid w:val="00081622"/>
    <w:rsid w:val="00084656"/>
    <w:rsid w:val="00094ADF"/>
    <w:rsid w:val="00097336"/>
    <w:rsid w:val="000A052A"/>
    <w:rsid w:val="000A2AF0"/>
    <w:rsid w:val="000A41DF"/>
    <w:rsid w:val="000A76F2"/>
    <w:rsid w:val="000B2503"/>
    <w:rsid w:val="000B3944"/>
    <w:rsid w:val="000B3D3B"/>
    <w:rsid w:val="000C1598"/>
    <w:rsid w:val="000C595B"/>
    <w:rsid w:val="000C685F"/>
    <w:rsid w:val="000D07D6"/>
    <w:rsid w:val="000D2823"/>
    <w:rsid w:val="000D5540"/>
    <w:rsid w:val="000D56E3"/>
    <w:rsid w:val="000E0AC8"/>
    <w:rsid w:val="000E6184"/>
    <w:rsid w:val="000E716E"/>
    <w:rsid w:val="000F2A73"/>
    <w:rsid w:val="000F2FBD"/>
    <w:rsid w:val="000F3E2C"/>
    <w:rsid w:val="00102BAE"/>
    <w:rsid w:val="0010593B"/>
    <w:rsid w:val="00122A53"/>
    <w:rsid w:val="001254C6"/>
    <w:rsid w:val="00125624"/>
    <w:rsid w:val="001257A0"/>
    <w:rsid w:val="00125C05"/>
    <w:rsid w:val="00131DEE"/>
    <w:rsid w:val="001324DA"/>
    <w:rsid w:val="00150735"/>
    <w:rsid w:val="00153887"/>
    <w:rsid w:val="001658A5"/>
    <w:rsid w:val="00166CC0"/>
    <w:rsid w:val="00167574"/>
    <w:rsid w:val="00173B5E"/>
    <w:rsid w:val="001741B8"/>
    <w:rsid w:val="00175A04"/>
    <w:rsid w:val="00175CCC"/>
    <w:rsid w:val="001768F2"/>
    <w:rsid w:val="00185A74"/>
    <w:rsid w:val="00185DDB"/>
    <w:rsid w:val="00197A56"/>
    <w:rsid w:val="001A17B5"/>
    <w:rsid w:val="001B0269"/>
    <w:rsid w:val="001C1874"/>
    <w:rsid w:val="001C371B"/>
    <w:rsid w:val="001C4225"/>
    <w:rsid w:val="001C7CB9"/>
    <w:rsid w:val="001D05EC"/>
    <w:rsid w:val="001D112C"/>
    <w:rsid w:val="001D2F76"/>
    <w:rsid w:val="001D33A3"/>
    <w:rsid w:val="001D33AF"/>
    <w:rsid w:val="001D7F83"/>
    <w:rsid w:val="001E3B30"/>
    <w:rsid w:val="001F57AE"/>
    <w:rsid w:val="002002FC"/>
    <w:rsid w:val="00201AA6"/>
    <w:rsid w:val="0020792D"/>
    <w:rsid w:val="0021280C"/>
    <w:rsid w:val="0021284B"/>
    <w:rsid w:val="00220EA6"/>
    <w:rsid w:val="002214FA"/>
    <w:rsid w:val="00224482"/>
    <w:rsid w:val="00224BFC"/>
    <w:rsid w:val="00233551"/>
    <w:rsid w:val="00233697"/>
    <w:rsid w:val="00237BE5"/>
    <w:rsid w:val="00240905"/>
    <w:rsid w:val="002472B9"/>
    <w:rsid w:val="0024770D"/>
    <w:rsid w:val="002505A7"/>
    <w:rsid w:val="00262631"/>
    <w:rsid w:val="002676C2"/>
    <w:rsid w:val="00272EEF"/>
    <w:rsid w:val="00275844"/>
    <w:rsid w:val="002776A4"/>
    <w:rsid w:val="002864D5"/>
    <w:rsid w:val="00287009"/>
    <w:rsid w:val="00293ABE"/>
    <w:rsid w:val="00295BD8"/>
    <w:rsid w:val="00297122"/>
    <w:rsid w:val="002A055C"/>
    <w:rsid w:val="002A2DBD"/>
    <w:rsid w:val="002A538F"/>
    <w:rsid w:val="002B4D5E"/>
    <w:rsid w:val="002B564C"/>
    <w:rsid w:val="002B7DF1"/>
    <w:rsid w:val="002C684F"/>
    <w:rsid w:val="002C769F"/>
    <w:rsid w:val="002C7F05"/>
    <w:rsid w:val="002D1058"/>
    <w:rsid w:val="002D6FDD"/>
    <w:rsid w:val="002E1525"/>
    <w:rsid w:val="002E2180"/>
    <w:rsid w:val="002E3872"/>
    <w:rsid w:val="002E4DE0"/>
    <w:rsid w:val="002E7594"/>
    <w:rsid w:val="002F08B8"/>
    <w:rsid w:val="002F37DD"/>
    <w:rsid w:val="002F5C60"/>
    <w:rsid w:val="002F7EE7"/>
    <w:rsid w:val="00301D80"/>
    <w:rsid w:val="00304519"/>
    <w:rsid w:val="003063F5"/>
    <w:rsid w:val="00311533"/>
    <w:rsid w:val="00315CF0"/>
    <w:rsid w:val="00324262"/>
    <w:rsid w:val="0033035D"/>
    <w:rsid w:val="00337475"/>
    <w:rsid w:val="003400AC"/>
    <w:rsid w:val="00340F4B"/>
    <w:rsid w:val="003426E6"/>
    <w:rsid w:val="003438EC"/>
    <w:rsid w:val="0035522B"/>
    <w:rsid w:val="003556D8"/>
    <w:rsid w:val="00356F4F"/>
    <w:rsid w:val="0036185C"/>
    <w:rsid w:val="00361D87"/>
    <w:rsid w:val="00366CE7"/>
    <w:rsid w:val="0037621C"/>
    <w:rsid w:val="00377666"/>
    <w:rsid w:val="003803F0"/>
    <w:rsid w:val="003805F8"/>
    <w:rsid w:val="00396BE5"/>
    <w:rsid w:val="003A560C"/>
    <w:rsid w:val="003A5DD5"/>
    <w:rsid w:val="003B007E"/>
    <w:rsid w:val="003B49B4"/>
    <w:rsid w:val="003C5CA4"/>
    <w:rsid w:val="003C770F"/>
    <w:rsid w:val="003D24B1"/>
    <w:rsid w:val="003D53B4"/>
    <w:rsid w:val="003D674D"/>
    <w:rsid w:val="003D7928"/>
    <w:rsid w:val="003E0869"/>
    <w:rsid w:val="003E69BB"/>
    <w:rsid w:val="003F1DA2"/>
    <w:rsid w:val="003F3FF3"/>
    <w:rsid w:val="00401151"/>
    <w:rsid w:val="004037C2"/>
    <w:rsid w:val="00404FB6"/>
    <w:rsid w:val="00407CDC"/>
    <w:rsid w:val="004148EA"/>
    <w:rsid w:val="0041662B"/>
    <w:rsid w:val="00420F49"/>
    <w:rsid w:val="00421DAE"/>
    <w:rsid w:val="00425DA2"/>
    <w:rsid w:val="00431BB5"/>
    <w:rsid w:val="004378B2"/>
    <w:rsid w:val="00440EC9"/>
    <w:rsid w:val="00441B29"/>
    <w:rsid w:val="00442D72"/>
    <w:rsid w:val="00443B29"/>
    <w:rsid w:val="0045137A"/>
    <w:rsid w:val="004526FB"/>
    <w:rsid w:val="00466C69"/>
    <w:rsid w:val="00473C2E"/>
    <w:rsid w:val="0048112E"/>
    <w:rsid w:val="00486F1D"/>
    <w:rsid w:val="00487433"/>
    <w:rsid w:val="0049522C"/>
    <w:rsid w:val="004A0363"/>
    <w:rsid w:val="004A049B"/>
    <w:rsid w:val="004A3BC3"/>
    <w:rsid w:val="004A4E83"/>
    <w:rsid w:val="004A5759"/>
    <w:rsid w:val="004A5EEE"/>
    <w:rsid w:val="004A6A5F"/>
    <w:rsid w:val="004B399E"/>
    <w:rsid w:val="004B413E"/>
    <w:rsid w:val="004B6EE4"/>
    <w:rsid w:val="004B6F5E"/>
    <w:rsid w:val="004B7A84"/>
    <w:rsid w:val="004C15B8"/>
    <w:rsid w:val="004C5F85"/>
    <w:rsid w:val="004C5FD9"/>
    <w:rsid w:val="004C6396"/>
    <w:rsid w:val="004D4425"/>
    <w:rsid w:val="004D4830"/>
    <w:rsid w:val="004D4A61"/>
    <w:rsid w:val="004D600E"/>
    <w:rsid w:val="004E03C7"/>
    <w:rsid w:val="004E0A1B"/>
    <w:rsid w:val="004E2DE1"/>
    <w:rsid w:val="004F039F"/>
    <w:rsid w:val="004F0D6E"/>
    <w:rsid w:val="004F2BE3"/>
    <w:rsid w:val="004F5153"/>
    <w:rsid w:val="00502AD3"/>
    <w:rsid w:val="00505833"/>
    <w:rsid w:val="005104E8"/>
    <w:rsid w:val="00510FD8"/>
    <w:rsid w:val="0052081E"/>
    <w:rsid w:val="005222AC"/>
    <w:rsid w:val="005252E9"/>
    <w:rsid w:val="0053380D"/>
    <w:rsid w:val="00542339"/>
    <w:rsid w:val="00544420"/>
    <w:rsid w:val="00552ACA"/>
    <w:rsid w:val="00554C72"/>
    <w:rsid w:val="00556A26"/>
    <w:rsid w:val="00565E66"/>
    <w:rsid w:val="00576E09"/>
    <w:rsid w:val="00577E9F"/>
    <w:rsid w:val="005805BE"/>
    <w:rsid w:val="00581681"/>
    <w:rsid w:val="00586910"/>
    <w:rsid w:val="005975AA"/>
    <w:rsid w:val="005A4219"/>
    <w:rsid w:val="005B2A77"/>
    <w:rsid w:val="005C01A6"/>
    <w:rsid w:val="005C0E4B"/>
    <w:rsid w:val="005C608F"/>
    <w:rsid w:val="005D1F2C"/>
    <w:rsid w:val="005D4CBF"/>
    <w:rsid w:val="005E2B6A"/>
    <w:rsid w:val="005E4269"/>
    <w:rsid w:val="005E57E7"/>
    <w:rsid w:val="005E70B3"/>
    <w:rsid w:val="005E7B54"/>
    <w:rsid w:val="005E7DA8"/>
    <w:rsid w:val="005F279C"/>
    <w:rsid w:val="005F3951"/>
    <w:rsid w:val="00604FB0"/>
    <w:rsid w:val="00607F3D"/>
    <w:rsid w:val="006140E5"/>
    <w:rsid w:val="00620884"/>
    <w:rsid w:val="006244A4"/>
    <w:rsid w:val="00624F15"/>
    <w:rsid w:val="006252E8"/>
    <w:rsid w:val="00625A05"/>
    <w:rsid w:val="006271C2"/>
    <w:rsid w:val="0063025A"/>
    <w:rsid w:val="0063275F"/>
    <w:rsid w:val="00632CB3"/>
    <w:rsid w:val="00633149"/>
    <w:rsid w:val="0063467C"/>
    <w:rsid w:val="00647792"/>
    <w:rsid w:val="006515B7"/>
    <w:rsid w:val="00652172"/>
    <w:rsid w:val="00654D7C"/>
    <w:rsid w:val="00654F86"/>
    <w:rsid w:val="00657355"/>
    <w:rsid w:val="00663EA0"/>
    <w:rsid w:val="00665F94"/>
    <w:rsid w:val="00667433"/>
    <w:rsid w:val="00670858"/>
    <w:rsid w:val="00676401"/>
    <w:rsid w:val="00681417"/>
    <w:rsid w:val="00681883"/>
    <w:rsid w:val="00683D9B"/>
    <w:rsid w:val="0068581F"/>
    <w:rsid w:val="0068619F"/>
    <w:rsid w:val="006966DB"/>
    <w:rsid w:val="006A25C8"/>
    <w:rsid w:val="006A73F9"/>
    <w:rsid w:val="006B34D6"/>
    <w:rsid w:val="006B4FDA"/>
    <w:rsid w:val="006B5F0E"/>
    <w:rsid w:val="006C035A"/>
    <w:rsid w:val="006C0FF8"/>
    <w:rsid w:val="006C2974"/>
    <w:rsid w:val="006C432A"/>
    <w:rsid w:val="006C6ADD"/>
    <w:rsid w:val="006D260C"/>
    <w:rsid w:val="006D392D"/>
    <w:rsid w:val="006F5472"/>
    <w:rsid w:val="00700C14"/>
    <w:rsid w:val="00701682"/>
    <w:rsid w:val="007063CB"/>
    <w:rsid w:val="00714C3E"/>
    <w:rsid w:val="00724B81"/>
    <w:rsid w:val="007256B6"/>
    <w:rsid w:val="007409B7"/>
    <w:rsid w:val="007427A8"/>
    <w:rsid w:val="0074291E"/>
    <w:rsid w:val="00746230"/>
    <w:rsid w:val="0075308A"/>
    <w:rsid w:val="00756BDA"/>
    <w:rsid w:val="00764C61"/>
    <w:rsid w:val="00765A93"/>
    <w:rsid w:val="00773C6D"/>
    <w:rsid w:val="00774406"/>
    <w:rsid w:val="0077486B"/>
    <w:rsid w:val="00777E84"/>
    <w:rsid w:val="00786653"/>
    <w:rsid w:val="00796EBC"/>
    <w:rsid w:val="0079731B"/>
    <w:rsid w:val="007A2C45"/>
    <w:rsid w:val="007B1B60"/>
    <w:rsid w:val="007B6ED8"/>
    <w:rsid w:val="007C2CB5"/>
    <w:rsid w:val="007C5A3F"/>
    <w:rsid w:val="007C7883"/>
    <w:rsid w:val="007D160C"/>
    <w:rsid w:val="007D6950"/>
    <w:rsid w:val="007E0872"/>
    <w:rsid w:val="007E338A"/>
    <w:rsid w:val="007F1493"/>
    <w:rsid w:val="007F1B63"/>
    <w:rsid w:val="007F228C"/>
    <w:rsid w:val="00800744"/>
    <w:rsid w:val="008026D1"/>
    <w:rsid w:val="008031C2"/>
    <w:rsid w:val="00803C06"/>
    <w:rsid w:val="00810892"/>
    <w:rsid w:val="00811BFE"/>
    <w:rsid w:val="0081266D"/>
    <w:rsid w:val="008152E8"/>
    <w:rsid w:val="00821859"/>
    <w:rsid w:val="008257E5"/>
    <w:rsid w:val="00831E55"/>
    <w:rsid w:val="008347C2"/>
    <w:rsid w:val="00835C5D"/>
    <w:rsid w:val="00841029"/>
    <w:rsid w:val="008449B6"/>
    <w:rsid w:val="0084548F"/>
    <w:rsid w:val="00850002"/>
    <w:rsid w:val="00855338"/>
    <w:rsid w:val="008606C9"/>
    <w:rsid w:val="008607EA"/>
    <w:rsid w:val="00862793"/>
    <w:rsid w:val="00862FCA"/>
    <w:rsid w:val="00870C2D"/>
    <w:rsid w:val="00871043"/>
    <w:rsid w:val="00885E06"/>
    <w:rsid w:val="0089799F"/>
    <w:rsid w:val="008A0520"/>
    <w:rsid w:val="008A0E5C"/>
    <w:rsid w:val="008A39E6"/>
    <w:rsid w:val="008A4229"/>
    <w:rsid w:val="008B2F5D"/>
    <w:rsid w:val="008B2F7E"/>
    <w:rsid w:val="008B553C"/>
    <w:rsid w:val="008B7354"/>
    <w:rsid w:val="008C0BF8"/>
    <w:rsid w:val="008C1657"/>
    <w:rsid w:val="008C4A6F"/>
    <w:rsid w:val="008D156F"/>
    <w:rsid w:val="008D3D6E"/>
    <w:rsid w:val="008D3D70"/>
    <w:rsid w:val="008D4174"/>
    <w:rsid w:val="008D5AF6"/>
    <w:rsid w:val="008D7542"/>
    <w:rsid w:val="008E2CE2"/>
    <w:rsid w:val="008E5D81"/>
    <w:rsid w:val="008E66FA"/>
    <w:rsid w:val="008E776B"/>
    <w:rsid w:val="008F77D8"/>
    <w:rsid w:val="00902B67"/>
    <w:rsid w:val="00906C8D"/>
    <w:rsid w:val="009070E9"/>
    <w:rsid w:val="009124BB"/>
    <w:rsid w:val="009144F0"/>
    <w:rsid w:val="00914B9A"/>
    <w:rsid w:val="009224A1"/>
    <w:rsid w:val="00923997"/>
    <w:rsid w:val="00923EE6"/>
    <w:rsid w:val="0092544C"/>
    <w:rsid w:val="00930948"/>
    <w:rsid w:val="00934704"/>
    <w:rsid w:val="0093549B"/>
    <w:rsid w:val="0093574A"/>
    <w:rsid w:val="009444ED"/>
    <w:rsid w:val="009451FE"/>
    <w:rsid w:val="009528D7"/>
    <w:rsid w:val="00957ED7"/>
    <w:rsid w:val="00961DF1"/>
    <w:rsid w:val="009801EC"/>
    <w:rsid w:val="009807C8"/>
    <w:rsid w:val="009829EE"/>
    <w:rsid w:val="00983A56"/>
    <w:rsid w:val="00992C78"/>
    <w:rsid w:val="009A02BC"/>
    <w:rsid w:val="009B2120"/>
    <w:rsid w:val="009B30A5"/>
    <w:rsid w:val="009B599B"/>
    <w:rsid w:val="009C6624"/>
    <w:rsid w:val="009C6A09"/>
    <w:rsid w:val="009D6E29"/>
    <w:rsid w:val="009F0877"/>
    <w:rsid w:val="009F1DB8"/>
    <w:rsid w:val="00A01289"/>
    <w:rsid w:val="00A0392E"/>
    <w:rsid w:val="00A06238"/>
    <w:rsid w:val="00A158E2"/>
    <w:rsid w:val="00A167F0"/>
    <w:rsid w:val="00A20E41"/>
    <w:rsid w:val="00A24B5E"/>
    <w:rsid w:val="00A27E16"/>
    <w:rsid w:val="00A327D7"/>
    <w:rsid w:val="00A36FC6"/>
    <w:rsid w:val="00A37569"/>
    <w:rsid w:val="00A43A32"/>
    <w:rsid w:val="00A4465E"/>
    <w:rsid w:val="00A47811"/>
    <w:rsid w:val="00A50946"/>
    <w:rsid w:val="00A53CAF"/>
    <w:rsid w:val="00A55676"/>
    <w:rsid w:val="00A55C63"/>
    <w:rsid w:val="00A66186"/>
    <w:rsid w:val="00A66281"/>
    <w:rsid w:val="00A66461"/>
    <w:rsid w:val="00A66647"/>
    <w:rsid w:val="00A66A3F"/>
    <w:rsid w:val="00A72BEE"/>
    <w:rsid w:val="00A73414"/>
    <w:rsid w:val="00A83FB7"/>
    <w:rsid w:val="00A867AC"/>
    <w:rsid w:val="00A90D09"/>
    <w:rsid w:val="00A936DC"/>
    <w:rsid w:val="00A93C98"/>
    <w:rsid w:val="00A95996"/>
    <w:rsid w:val="00A96CA0"/>
    <w:rsid w:val="00AA00FA"/>
    <w:rsid w:val="00AA37FB"/>
    <w:rsid w:val="00AB6177"/>
    <w:rsid w:val="00AB64F7"/>
    <w:rsid w:val="00AC26BF"/>
    <w:rsid w:val="00AD4074"/>
    <w:rsid w:val="00AE0CB6"/>
    <w:rsid w:val="00AE1297"/>
    <w:rsid w:val="00AE1364"/>
    <w:rsid w:val="00AE1DD1"/>
    <w:rsid w:val="00AF429B"/>
    <w:rsid w:val="00AF6FEE"/>
    <w:rsid w:val="00B011A9"/>
    <w:rsid w:val="00B01D3B"/>
    <w:rsid w:val="00B0366C"/>
    <w:rsid w:val="00B03FD8"/>
    <w:rsid w:val="00B11931"/>
    <w:rsid w:val="00B21387"/>
    <w:rsid w:val="00B21661"/>
    <w:rsid w:val="00B242AE"/>
    <w:rsid w:val="00B26AF4"/>
    <w:rsid w:val="00B31340"/>
    <w:rsid w:val="00B31834"/>
    <w:rsid w:val="00B37A81"/>
    <w:rsid w:val="00B40E96"/>
    <w:rsid w:val="00B50052"/>
    <w:rsid w:val="00B50ABE"/>
    <w:rsid w:val="00B545EE"/>
    <w:rsid w:val="00B5703C"/>
    <w:rsid w:val="00B60828"/>
    <w:rsid w:val="00B65C0C"/>
    <w:rsid w:val="00B67F83"/>
    <w:rsid w:val="00B71817"/>
    <w:rsid w:val="00B73242"/>
    <w:rsid w:val="00B76C0C"/>
    <w:rsid w:val="00B803EE"/>
    <w:rsid w:val="00B805A7"/>
    <w:rsid w:val="00B87735"/>
    <w:rsid w:val="00B91179"/>
    <w:rsid w:val="00B959C8"/>
    <w:rsid w:val="00B97792"/>
    <w:rsid w:val="00BA036A"/>
    <w:rsid w:val="00BA2DEA"/>
    <w:rsid w:val="00BB1AAD"/>
    <w:rsid w:val="00BB39D5"/>
    <w:rsid w:val="00BB47E3"/>
    <w:rsid w:val="00BB56E8"/>
    <w:rsid w:val="00BB5C55"/>
    <w:rsid w:val="00BB7D7D"/>
    <w:rsid w:val="00BC3CCF"/>
    <w:rsid w:val="00BD1871"/>
    <w:rsid w:val="00BD1D57"/>
    <w:rsid w:val="00BD3A33"/>
    <w:rsid w:val="00BD5C14"/>
    <w:rsid w:val="00BD5D3C"/>
    <w:rsid w:val="00BD672A"/>
    <w:rsid w:val="00BE2360"/>
    <w:rsid w:val="00BE3A1B"/>
    <w:rsid w:val="00BE69AA"/>
    <w:rsid w:val="00BE6CCE"/>
    <w:rsid w:val="00BF3A0F"/>
    <w:rsid w:val="00C056D2"/>
    <w:rsid w:val="00C07D53"/>
    <w:rsid w:val="00C112B3"/>
    <w:rsid w:val="00C16EB0"/>
    <w:rsid w:val="00C208C9"/>
    <w:rsid w:val="00C23F07"/>
    <w:rsid w:val="00C2630C"/>
    <w:rsid w:val="00C3346D"/>
    <w:rsid w:val="00C35546"/>
    <w:rsid w:val="00C4218A"/>
    <w:rsid w:val="00C4382F"/>
    <w:rsid w:val="00C46E44"/>
    <w:rsid w:val="00C57F49"/>
    <w:rsid w:val="00C62F4D"/>
    <w:rsid w:val="00C647F8"/>
    <w:rsid w:val="00C64BE2"/>
    <w:rsid w:val="00C65F01"/>
    <w:rsid w:val="00C6730B"/>
    <w:rsid w:val="00C72554"/>
    <w:rsid w:val="00C76FD1"/>
    <w:rsid w:val="00C77C95"/>
    <w:rsid w:val="00C81126"/>
    <w:rsid w:val="00C81A49"/>
    <w:rsid w:val="00C92134"/>
    <w:rsid w:val="00C9425C"/>
    <w:rsid w:val="00C94977"/>
    <w:rsid w:val="00C95B19"/>
    <w:rsid w:val="00C9627B"/>
    <w:rsid w:val="00CA0B1B"/>
    <w:rsid w:val="00CA16F4"/>
    <w:rsid w:val="00CA1E31"/>
    <w:rsid w:val="00CA4059"/>
    <w:rsid w:val="00CA6182"/>
    <w:rsid w:val="00CB3D33"/>
    <w:rsid w:val="00CB7B0A"/>
    <w:rsid w:val="00CC43C2"/>
    <w:rsid w:val="00CC7342"/>
    <w:rsid w:val="00CC799B"/>
    <w:rsid w:val="00CC79C3"/>
    <w:rsid w:val="00CD45FC"/>
    <w:rsid w:val="00CE2A2F"/>
    <w:rsid w:val="00CE3428"/>
    <w:rsid w:val="00CE3AFE"/>
    <w:rsid w:val="00CF00A5"/>
    <w:rsid w:val="00CF6082"/>
    <w:rsid w:val="00CF7BB5"/>
    <w:rsid w:val="00D073FB"/>
    <w:rsid w:val="00D12149"/>
    <w:rsid w:val="00D1300D"/>
    <w:rsid w:val="00D135BD"/>
    <w:rsid w:val="00D21419"/>
    <w:rsid w:val="00D22F80"/>
    <w:rsid w:val="00D22FAB"/>
    <w:rsid w:val="00D23AC0"/>
    <w:rsid w:val="00D2691C"/>
    <w:rsid w:val="00D31B16"/>
    <w:rsid w:val="00D31EDF"/>
    <w:rsid w:val="00D34126"/>
    <w:rsid w:val="00D4039E"/>
    <w:rsid w:val="00D43EFD"/>
    <w:rsid w:val="00D53C1C"/>
    <w:rsid w:val="00D55217"/>
    <w:rsid w:val="00D579AC"/>
    <w:rsid w:val="00D627A1"/>
    <w:rsid w:val="00D752EC"/>
    <w:rsid w:val="00D833EB"/>
    <w:rsid w:val="00D90BEA"/>
    <w:rsid w:val="00D979C2"/>
    <w:rsid w:val="00DA3086"/>
    <w:rsid w:val="00DA556B"/>
    <w:rsid w:val="00DA6343"/>
    <w:rsid w:val="00DA78A4"/>
    <w:rsid w:val="00DA7BB1"/>
    <w:rsid w:val="00DB70A8"/>
    <w:rsid w:val="00DB73CE"/>
    <w:rsid w:val="00DC73D2"/>
    <w:rsid w:val="00DC78E6"/>
    <w:rsid w:val="00DD1F32"/>
    <w:rsid w:val="00DD642F"/>
    <w:rsid w:val="00DE060F"/>
    <w:rsid w:val="00DE49D8"/>
    <w:rsid w:val="00DE770C"/>
    <w:rsid w:val="00DE7B26"/>
    <w:rsid w:val="00DF1D18"/>
    <w:rsid w:val="00DF340F"/>
    <w:rsid w:val="00DF4BC9"/>
    <w:rsid w:val="00DF738E"/>
    <w:rsid w:val="00E0679D"/>
    <w:rsid w:val="00E07312"/>
    <w:rsid w:val="00E1680D"/>
    <w:rsid w:val="00E237C8"/>
    <w:rsid w:val="00E24162"/>
    <w:rsid w:val="00E33885"/>
    <w:rsid w:val="00E37CAA"/>
    <w:rsid w:val="00E37E4A"/>
    <w:rsid w:val="00E43BBF"/>
    <w:rsid w:val="00E44423"/>
    <w:rsid w:val="00E446E8"/>
    <w:rsid w:val="00E44DA4"/>
    <w:rsid w:val="00E524B9"/>
    <w:rsid w:val="00E56C9D"/>
    <w:rsid w:val="00E57408"/>
    <w:rsid w:val="00E60F28"/>
    <w:rsid w:val="00E6223A"/>
    <w:rsid w:val="00E65507"/>
    <w:rsid w:val="00E65547"/>
    <w:rsid w:val="00E7581C"/>
    <w:rsid w:val="00E75C45"/>
    <w:rsid w:val="00E8322A"/>
    <w:rsid w:val="00E86A6C"/>
    <w:rsid w:val="00E945B0"/>
    <w:rsid w:val="00E95852"/>
    <w:rsid w:val="00E95F75"/>
    <w:rsid w:val="00E968AA"/>
    <w:rsid w:val="00EA23DD"/>
    <w:rsid w:val="00EB0FC5"/>
    <w:rsid w:val="00EB2AF5"/>
    <w:rsid w:val="00EC4918"/>
    <w:rsid w:val="00EC71B3"/>
    <w:rsid w:val="00ED3931"/>
    <w:rsid w:val="00ED42C5"/>
    <w:rsid w:val="00ED7BDF"/>
    <w:rsid w:val="00EE4F49"/>
    <w:rsid w:val="00EE509F"/>
    <w:rsid w:val="00EE517D"/>
    <w:rsid w:val="00EE5B2A"/>
    <w:rsid w:val="00EE7DB0"/>
    <w:rsid w:val="00F04EA2"/>
    <w:rsid w:val="00F05ED5"/>
    <w:rsid w:val="00F0634F"/>
    <w:rsid w:val="00F06404"/>
    <w:rsid w:val="00F10B2C"/>
    <w:rsid w:val="00F11320"/>
    <w:rsid w:val="00F11B09"/>
    <w:rsid w:val="00F1364F"/>
    <w:rsid w:val="00F1478D"/>
    <w:rsid w:val="00F14F39"/>
    <w:rsid w:val="00F208EC"/>
    <w:rsid w:val="00F25391"/>
    <w:rsid w:val="00F259AB"/>
    <w:rsid w:val="00F265A4"/>
    <w:rsid w:val="00F2796F"/>
    <w:rsid w:val="00F3055F"/>
    <w:rsid w:val="00F34110"/>
    <w:rsid w:val="00F42EC4"/>
    <w:rsid w:val="00F44595"/>
    <w:rsid w:val="00F5309A"/>
    <w:rsid w:val="00F575FD"/>
    <w:rsid w:val="00F63CD7"/>
    <w:rsid w:val="00F64FC8"/>
    <w:rsid w:val="00F7203F"/>
    <w:rsid w:val="00F72484"/>
    <w:rsid w:val="00F77D4C"/>
    <w:rsid w:val="00F849FA"/>
    <w:rsid w:val="00F91129"/>
    <w:rsid w:val="00F91C0F"/>
    <w:rsid w:val="00F92506"/>
    <w:rsid w:val="00F94239"/>
    <w:rsid w:val="00FB2A7D"/>
    <w:rsid w:val="00FB3E2D"/>
    <w:rsid w:val="00FB6AAF"/>
    <w:rsid w:val="00FC1887"/>
    <w:rsid w:val="00FC2585"/>
    <w:rsid w:val="00FC3D22"/>
    <w:rsid w:val="00FD16DF"/>
    <w:rsid w:val="00FE2416"/>
    <w:rsid w:val="00FE2CE3"/>
    <w:rsid w:val="00FF226B"/>
    <w:rsid w:val="00FF2C70"/>
    <w:rsid w:val="00FF47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B93B7"/>
  <w15:docId w15:val="{522D3B81-D4FD-4935-B7E3-59742C27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F4B"/>
  </w:style>
  <w:style w:type="paragraph" w:styleId="Heading1">
    <w:name w:val="heading 1"/>
    <w:basedOn w:val="Normal"/>
    <w:next w:val="Normal"/>
    <w:link w:val="Heading1Char"/>
    <w:qFormat/>
    <w:rsid w:val="00E95F75"/>
    <w:pPr>
      <w:keepNext/>
      <w:jc w:val="lef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811B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66A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56A2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CB6"/>
    <w:pPr>
      <w:tabs>
        <w:tab w:val="center" w:pos="4680"/>
        <w:tab w:val="right" w:pos="9360"/>
      </w:tabs>
    </w:pPr>
  </w:style>
  <w:style w:type="character" w:customStyle="1" w:styleId="HeaderChar">
    <w:name w:val="Header Char"/>
    <w:basedOn w:val="DefaultParagraphFont"/>
    <w:link w:val="Header"/>
    <w:uiPriority w:val="99"/>
    <w:rsid w:val="00AE0CB6"/>
  </w:style>
  <w:style w:type="paragraph" w:styleId="Footer">
    <w:name w:val="footer"/>
    <w:basedOn w:val="Normal"/>
    <w:link w:val="FooterChar"/>
    <w:uiPriority w:val="99"/>
    <w:unhideWhenUsed/>
    <w:rsid w:val="00AE0CB6"/>
    <w:pPr>
      <w:tabs>
        <w:tab w:val="center" w:pos="4680"/>
        <w:tab w:val="right" w:pos="9360"/>
      </w:tabs>
    </w:pPr>
  </w:style>
  <w:style w:type="character" w:customStyle="1" w:styleId="FooterChar">
    <w:name w:val="Footer Char"/>
    <w:basedOn w:val="DefaultParagraphFont"/>
    <w:link w:val="Footer"/>
    <w:uiPriority w:val="99"/>
    <w:rsid w:val="00AE0CB6"/>
  </w:style>
  <w:style w:type="paragraph" w:styleId="BalloonText">
    <w:name w:val="Balloon Text"/>
    <w:basedOn w:val="Normal"/>
    <w:link w:val="BalloonTextChar"/>
    <w:uiPriority w:val="99"/>
    <w:semiHidden/>
    <w:unhideWhenUsed/>
    <w:rsid w:val="00AE0CB6"/>
    <w:rPr>
      <w:rFonts w:ascii="Tahoma" w:hAnsi="Tahoma" w:cs="Tahoma"/>
      <w:sz w:val="16"/>
      <w:szCs w:val="16"/>
    </w:rPr>
  </w:style>
  <w:style w:type="character" w:customStyle="1" w:styleId="BalloonTextChar">
    <w:name w:val="Balloon Text Char"/>
    <w:basedOn w:val="DefaultParagraphFont"/>
    <w:link w:val="BalloonText"/>
    <w:uiPriority w:val="99"/>
    <w:semiHidden/>
    <w:rsid w:val="00AE0CB6"/>
    <w:rPr>
      <w:rFonts w:ascii="Tahoma" w:hAnsi="Tahoma" w:cs="Tahoma"/>
      <w:sz w:val="16"/>
      <w:szCs w:val="16"/>
    </w:rPr>
  </w:style>
  <w:style w:type="character" w:styleId="Hyperlink">
    <w:name w:val="Hyperlink"/>
    <w:basedOn w:val="DefaultParagraphFont"/>
    <w:uiPriority w:val="99"/>
    <w:unhideWhenUsed/>
    <w:rsid w:val="00AE0CB6"/>
    <w:rPr>
      <w:color w:val="0000FF" w:themeColor="hyperlink"/>
      <w:u w:val="single"/>
    </w:rPr>
  </w:style>
  <w:style w:type="paragraph" w:styleId="ListParagraph">
    <w:name w:val="List Paragraph"/>
    <w:basedOn w:val="Normal"/>
    <w:uiPriority w:val="34"/>
    <w:qFormat/>
    <w:rsid w:val="00C9425C"/>
    <w:pPr>
      <w:ind w:left="720"/>
      <w:contextualSpacing/>
    </w:pPr>
  </w:style>
  <w:style w:type="numbering" w:customStyle="1" w:styleId="Style1">
    <w:name w:val="Style1"/>
    <w:basedOn w:val="NoList"/>
    <w:rsid w:val="00FE2416"/>
    <w:pPr>
      <w:numPr>
        <w:numId w:val="3"/>
      </w:numPr>
    </w:pPr>
  </w:style>
  <w:style w:type="paragraph" w:customStyle="1" w:styleId="Default">
    <w:name w:val="Default"/>
    <w:rsid w:val="009444ED"/>
    <w:pPr>
      <w:autoSpaceDE w:val="0"/>
      <w:autoSpaceDN w:val="0"/>
      <w:adjustRightInd w:val="0"/>
      <w:jc w:val="left"/>
    </w:pPr>
    <w:rPr>
      <w:rFonts w:ascii="Garamond" w:hAnsi="Garamond" w:cs="Garamond"/>
      <w:color w:val="000000"/>
      <w:sz w:val="24"/>
      <w:szCs w:val="24"/>
    </w:rPr>
  </w:style>
  <w:style w:type="character" w:styleId="Strong">
    <w:name w:val="Strong"/>
    <w:basedOn w:val="DefaultParagraphFont"/>
    <w:uiPriority w:val="22"/>
    <w:qFormat/>
    <w:rsid w:val="00CC43C2"/>
    <w:rPr>
      <w:b/>
      <w:bCs/>
    </w:rPr>
  </w:style>
  <w:style w:type="character" w:customStyle="1" w:styleId="Heading1Char">
    <w:name w:val="Heading 1 Char"/>
    <w:basedOn w:val="DefaultParagraphFont"/>
    <w:link w:val="Heading1"/>
    <w:rsid w:val="00E95F75"/>
    <w:rPr>
      <w:rFonts w:ascii="Times New Roman" w:eastAsia="Times New Roman" w:hAnsi="Times New Roman" w:cs="Times New Roman"/>
      <w:b/>
      <w:bCs/>
      <w:sz w:val="24"/>
      <w:szCs w:val="24"/>
    </w:rPr>
  </w:style>
  <w:style w:type="character" w:styleId="Emphasis">
    <w:name w:val="Emphasis"/>
    <w:uiPriority w:val="20"/>
    <w:qFormat/>
    <w:rsid w:val="004A3BC3"/>
    <w:rPr>
      <w:b/>
      <w:bCs/>
      <w:i w:val="0"/>
      <w:iCs w:val="0"/>
    </w:rPr>
  </w:style>
  <w:style w:type="character" w:customStyle="1" w:styleId="Heading2Char">
    <w:name w:val="Heading 2 Char"/>
    <w:basedOn w:val="DefaultParagraphFont"/>
    <w:link w:val="Heading2"/>
    <w:uiPriority w:val="9"/>
    <w:semiHidden/>
    <w:rsid w:val="00811BF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811BFE"/>
    <w:pPr>
      <w:widowControl w:val="0"/>
      <w:autoSpaceDE w:val="0"/>
      <w:autoSpaceDN w:val="0"/>
      <w:ind w:left="1300" w:hanging="360"/>
      <w:jc w:val="left"/>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11BFE"/>
    <w:rPr>
      <w:rFonts w:ascii="Times New Roman" w:eastAsia="Times New Roman" w:hAnsi="Times New Roman" w:cs="Times New Roman"/>
    </w:rPr>
  </w:style>
  <w:style w:type="paragraph" w:customStyle="1" w:styleId="TableParagraph">
    <w:name w:val="Table Paragraph"/>
    <w:basedOn w:val="Normal"/>
    <w:uiPriority w:val="1"/>
    <w:qFormat/>
    <w:rsid w:val="00811BFE"/>
    <w:pPr>
      <w:widowControl w:val="0"/>
      <w:autoSpaceDE w:val="0"/>
      <w:autoSpaceDN w:val="0"/>
      <w:ind w:left="105"/>
      <w:jc w:val="left"/>
    </w:pPr>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556A26"/>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A66A3F"/>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F91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5762">
      <w:bodyDiv w:val="1"/>
      <w:marLeft w:val="0"/>
      <w:marRight w:val="0"/>
      <w:marTop w:val="0"/>
      <w:marBottom w:val="0"/>
      <w:divBdr>
        <w:top w:val="none" w:sz="0" w:space="0" w:color="auto"/>
        <w:left w:val="none" w:sz="0" w:space="0" w:color="auto"/>
        <w:bottom w:val="none" w:sz="0" w:space="0" w:color="auto"/>
        <w:right w:val="none" w:sz="0" w:space="0" w:color="auto"/>
      </w:divBdr>
      <w:divsChild>
        <w:div w:id="1820029124">
          <w:marLeft w:val="0"/>
          <w:marRight w:val="0"/>
          <w:marTop w:val="0"/>
          <w:marBottom w:val="0"/>
          <w:divBdr>
            <w:top w:val="none" w:sz="0" w:space="0" w:color="auto"/>
            <w:left w:val="none" w:sz="0" w:space="0" w:color="auto"/>
            <w:bottom w:val="none" w:sz="0" w:space="0" w:color="auto"/>
            <w:right w:val="none" w:sz="0" w:space="0" w:color="auto"/>
          </w:divBdr>
          <w:divsChild>
            <w:div w:id="1854107101">
              <w:marLeft w:val="0"/>
              <w:marRight w:val="0"/>
              <w:marTop w:val="0"/>
              <w:marBottom w:val="0"/>
              <w:divBdr>
                <w:top w:val="none" w:sz="0" w:space="0" w:color="auto"/>
                <w:left w:val="none" w:sz="0" w:space="0" w:color="auto"/>
                <w:bottom w:val="none" w:sz="0" w:space="0" w:color="auto"/>
                <w:right w:val="none" w:sz="0" w:space="0" w:color="auto"/>
              </w:divBdr>
            </w:div>
          </w:divsChild>
        </w:div>
        <w:div w:id="2037273170">
          <w:marLeft w:val="0"/>
          <w:marRight w:val="0"/>
          <w:marTop w:val="0"/>
          <w:marBottom w:val="0"/>
          <w:divBdr>
            <w:top w:val="none" w:sz="0" w:space="0" w:color="auto"/>
            <w:left w:val="none" w:sz="0" w:space="0" w:color="auto"/>
            <w:bottom w:val="none" w:sz="0" w:space="0" w:color="auto"/>
            <w:right w:val="none" w:sz="0" w:space="0" w:color="auto"/>
          </w:divBdr>
          <w:divsChild>
            <w:div w:id="10888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8798">
      <w:bodyDiv w:val="1"/>
      <w:marLeft w:val="0"/>
      <w:marRight w:val="0"/>
      <w:marTop w:val="0"/>
      <w:marBottom w:val="0"/>
      <w:divBdr>
        <w:top w:val="none" w:sz="0" w:space="0" w:color="auto"/>
        <w:left w:val="none" w:sz="0" w:space="0" w:color="auto"/>
        <w:bottom w:val="none" w:sz="0" w:space="0" w:color="auto"/>
        <w:right w:val="none" w:sz="0" w:space="0" w:color="auto"/>
      </w:divBdr>
    </w:div>
    <w:div w:id="138116403">
      <w:bodyDiv w:val="1"/>
      <w:marLeft w:val="0"/>
      <w:marRight w:val="0"/>
      <w:marTop w:val="0"/>
      <w:marBottom w:val="0"/>
      <w:divBdr>
        <w:top w:val="none" w:sz="0" w:space="0" w:color="auto"/>
        <w:left w:val="none" w:sz="0" w:space="0" w:color="auto"/>
        <w:bottom w:val="none" w:sz="0" w:space="0" w:color="auto"/>
        <w:right w:val="none" w:sz="0" w:space="0" w:color="auto"/>
      </w:divBdr>
    </w:div>
    <w:div w:id="151066563">
      <w:bodyDiv w:val="1"/>
      <w:marLeft w:val="0"/>
      <w:marRight w:val="0"/>
      <w:marTop w:val="0"/>
      <w:marBottom w:val="0"/>
      <w:divBdr>
        <w:top w:val="none" w:sz="0" w:space="0" w:color="auto"/>
        <w:left w:val="none" w:sz="0" w:space="0" w:color="auto"/>
        <w:bottom w:val="none" w:sz="0" w:space="0" w:color="auto"/>
        <w:right w:val="none" w:sz="0" w:space="0" w:color="auto"/>
      </w:divBdr>
    </w:div>
    <w:div w:id="178592625">
      <w:bodyDiv w:val="1"/>
      <w:marLeft w:val="0"/>
      <w:marRight w:val="0"/>
      <w:marTop w:val="0"/>
      <w:marBottom w:val="0"/>
      <w:divBdr>
        <w:top w:val="none" w:sz="0" w:space="0" w:color="auto"/>
        <w:left w:val="none" w:sz="0" w:space="0" w:color="auto"/>
        <w:bottom w:val="none" w:sz="0" w:space="0" w:color="auto"/>
        <w:right w:val="none" w:sz="0" w:space="0" w:color="auto"/>
      </w:divBdr>
    </w:div>
    <w:div w:id="229730726">
      <w:bodyDiv w:val="1"/>
      <w:marLeft w:val="0"/>
      <w:marRight w:val="0"/>
      <w:marTop w:val="0"/>
      <w:marBottom w:val="0"/>
      <w:divBdr>
        <w:top w:val="none" w:sz="0" w:space="0" w:color="auto"/>
        <w:left w:val="none" w:sz="0" w:space="0" w:color="auto"/>
        <w:bottom w:val="none" w:sz="0" w:space="0" w:color="auto"/>
        <w:right w:val="none" w:sz="0" w:space="0" w:color="auto"/>
      </w:divBdr>
    </w:div>
    <w:div w:id="258374321">
      <w:bodyDiv w:val="1"/>
      <w:marLeft w:val="0"/>
      <w:marRight w:val="0"/>
      <w:marTop w:val="0"/>
      <w:marBottom w:val="0"/>
      <w:divBdr>
        <w:top w:val="none" w:sz="0" w:space="0" w:color="auto"/>
        <w:left w:val="none" w:sz="0" w:space="0" w:color="auto"/>
        <w:bottom w:val="none" w:sz="0" w:space="0" w:color="auto"/>
        <w:right w:val="none" w:sz="0" w:space="0" w:color="auto"/>
      </w:divBdr>
    </w:div>
    <w:div w:id="292253082">
      <w:bodyDiv w:val="1"/>
      <w:marLeft w:val="0"/>
      <w:marRight w:val="0"/>
      <w:marTop w:val="0"/>
      <w:marBottom w:val="0"/>
      <w:divBdr>
        <w:top w:val="none" w:sz="0" w:space="0" w:color="auto"/>
        <w:left w:val="none" w:sz="0" w:space="0" w:color="auto"/>
        <w:bottom w:val="none" w:sz="0" w:space="0" w:color="auto"/>
        <w:right w:val="none" w:sz="0" w:space="0" w:color="auto"/>
      </w:divBdr>
    </w:div>
    <w:div w:id="373849044">
      <w:bodyDiv w:val="1"/>
      <w:marLeft w:val="0"/>
      <w:marRight w:val="0"/>
      <w:marTop w:val="0"/>
      <w:marBottom w:val="0"/>
      <w:divBdr>
        <w:top w:val="none" w:sz="0" w:space="0" w:color="auto"/>
        <w:left w:val="none" w:sz="0" w:space="0" w:color="auto"/>
        <w:bottom w:val="none" w:sz="0" w:space="0" w:color="auto"/>
        <w:right w:val="none" w:sz="0" w:space="0" w:color="auto"/>
      </w:divBdr>
    </w:div>
    <w:div w:id="506015724">
      <w:bodyDiv w:val="1"/>
      <w:marLeft w:val="0"/>
      <w:marRight w:val="0"/>
      <w:marTop w:val="0"/>
      <w:marBottom w:val="0"/>
      <w:divBdr>
        <w:top w:val="none" w:sz="0" w:space="0" w:color="auto"/>
        <w:left w:val="none" w:sz="0" w:space="0" w:color="auto"/>
        <w:bottom w:val="none" w:sz="0" w:space="0" w:color="auto"/>
        <w:right w:val="none" w:sz="0" w:space="0" w:color="auto"/>
      </w:divBdr>
    </w:div>
    <w:div w:id="538318117">
      <w:bodyDiv w:val="1"/>
      <w:marLeft w:val="0"/>
      <w:marRight w:val="0"/>
      <w:marTop w:val="0"/>
      <w:marBottom w:val="0"/>
      <w:divBdr>
        <w:top w:val="none" w:sz="0" w:space="0" w:color="auto"/>
        <w:left w:val="none" w:sz="0" w:space="0" w:color="auto"/>
        <w:bottom w:val="none" w:sz="0" w:space="0" w:color="auto"/>
        <w:right w:val="none" w:sz="0" w:space="0" w:color="auto"/>
      </w:divBdr>
    </w:div>
    <w:div w:id="634605326">
      <w:bodyDiv w:val="1"/>
      <w:marLeft w:val="0"/>
      <w:marRight w:val="0"/>
      <w:marTop w:val="0"/>
      <w:marBottom w:val="0"/>
      <w:divBdr>
        <w:top w:val="none" w:sz="0" w:space="0" w:color="auto"/>
        <w:left w:val="none" w:sz="0" w:space="0" w:color="auto"/>
        <w:bottom w:val="none" w:sz="0" w:space="0" w:color="auto"/>
        <w:right w:val="none" w:sz="0" w:space="0" w:color="auto"/>
      </w:divBdr>
    </w:div>
    <w:div w:id="719331623">
      <w:bodyDiv w:val="1"/>
      <w:marLeft w:val="0"/>
      <w:marRight w:val="0"/>
      <w:marTop w:val="0"/>
      <w:marBottom w:val="0"/>
      <w:divBdr>
        <w:top w:val="none" w:sz="0" w:space="0" w:color="auto"/>
        <w:left w:val="none" w:sz="0" w:space="0" w:color="auto"/>
        <w:bottom w:val="none" w:sz="0" w:space="0" w:color="auto"/>
        <w:right w:val="none" w:sz="0" w:space="0" w:color="auto"/>
      </w:divBdr>
    </w:div>
    <w:div w:id="755591856">
      <w:bodyDiv w:val="1"/>
      <w:marLeft w:val="0"/>
      <w:marRight w:val="0"/>
      <w:marTop w:val="0"/>
      <w:marBottom w:val="0"/>
      <w:divBdr>
        <w:top w:val="none" w:sz="0" w:space="0" w:color="auto"/>
        <w:left w:val="none" w:sz="0" w:space="0" w:color="auto"/>
        <w:bottom w:val="none" w:sz="0" w:space="0" w:color="auto"/>
        <w:right w:val="none" w:sz="0" w:space="0" w:color="auto"/>
      </w:divBdr>
      <w:divsChild>
        <w:div w:id="1577518307">
          <w:marLeft w:val="0"/>
          <w:marRight w:val="0"/>
          <w:marTop w:val="0"/>
          <w:marBottom w:val="0"/>
          <w:divBdr>
            <w:top w:val="none" w:sz="0" w:space="0" w:color="auto"/>
            <w:left w:val="none" w:sz="0" w:space="0" w:color="auto"/>
            <w:bottom w:val="none" w:sz="0" w:space="0" w:color="auto"/>
            <w:right w:val="none" w:sz="0" w:space="0" w:color="auto"/>
          </w:divBdr>
          <w:divsChild>
            <w:div w:id="791364321">
              <w:marLeft w:val="0"/>
              <w:marRight w:val="0"/>
              <w:marTop w:val="0"/>
              <w:marBottom w:val="0"/>
              <w:divBdr>
                <w:top w:val="none" w:sz="0" w:space="0" w:color="auto"/>
                <w:left w:val="none" w:sz="0" w:space="0" w:color="auto"/>
                <w:bottom w:val="none" w:sz="0" w:space="0" w:color="auto"/>
                <w:right w:val="none" w:sz="0" w:space="0" w:color="auto"/>
              </w:divBdr>
            </w:div>
          </w:divsChild>
        </w:div>
        <w:div w:id="762841860">
          <w:marLeft w:val="0"/>
          <w:marRight w:val="0"/>
          <w:marTop w:val="0"/>
          <w:marBottom w:val="0"/>
          <w:divBdr>
            <w:top w:val="none" w:sz="0" w:space="0" w:color="auto"/>
            <w:left w:val="none" w:sz="0" w:space="0" w:color="auto"/>
            <w:bottom w:val="none" w:sz="0" w:space="0" w:color="auto"/>
            <w:right w:val="none" w:sz="0" w:space="0" w:color="auto"/>
          </w:divBdr>
          <w:divsChild>
            <w:div w:id="2841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8303">
      <w:bodyDiv w:val="1"/>
      <w:marLeft w:val="0"/>
      <w:marRight w:val="0"/>
      <w:marTop w:val="0"/>
      <w:marBottom w:val="0"/>
      <w:divBdr>
        <w:top w:val="none" w:sz="0" w:space="0" w:color="auto"/>
        <w:left w:val="none" w:sz="0" w:space="0" w:color="auto"/>
        <w:bottom w:val="none" w:sz="0" w:space="0" w:color="auto"/>
        <w:right w:val="none" w:sz="0" w:space="0" w:color="auto"/>
      </w:divBdr>
    </w:div>
    <w:div w:id="944727176">
      <w:bodyDiv w:val="1"/>
      <w:marLeft w:val="0"/>
      <w:marRight w:val="0"/>
      <w:marTop w:val="0"/>
      <w:marBottom w:val="0"/>
      <w:divBdr>
        <w:top w:val="none" w:sz="0" w:space="0" w:color="auto"/>
        <w:left w:val="none" w:sz="0" w:space="0" w:color="auto"/>
        <w:bottom w:val="none" w:sz="0" w:space="0" w:color="auto"/>
        <w:right w:val="none" w:sz="0" w:space="0" w:color="auto"/>
      </w:divBdr>
    </w:div>
    <w:div w:id="1072116045">
      <w:bodyDiv w:val="1"/>
      <w:marLeft w:val="0"/>
      <w:marRight w:val="0"/>
      <w:marTop w:val="0"/>
      <w:marBottom w:val="0"/>
      <w:divBdr>
        <w:top w:val="none" w:sz="0" w:space="0" w:color="auto"/>
        <w:left w:val="none" w:sz="0" w:space="0" w:color="auto"/>
        <w:bottom w:val="none" w:sz="0" w:space="0" w:color="auto"/>
        <w:right w:val="none" w:sz="0" w:space="0" w:color="auto"/>
      </w:divBdr>
    </w:div>
    <w:div w:id="1092703530">
      <w:bodyDiv w:val="1"/>
      <w:marLeft w:val="0"/>
      <w:marRight w:val="0"/>
      <w:marTop w:val="0"/>
      <w:marBottom w:val="0"/>
      <w:divBdr>
        <w:top w:val="none" w:sz="0" w:space="0" w:color="auto"/>
        <w:left w:val="none" w:sz="0" w:space="0" w:color="auto"/>
        <w:bottom w:val="none" w:sz="0" w:space="0" w:color="auto"/>
        <w:right w:val="none" w:sz="0" w:space="0" w:color="auto"/>
      </w:divBdr>
    </w:div>
    <w:div w:id="1113477788">
      <w:bodyDiv w:val="1"/>
      <w:marLeft w:val="0"/>
      <w:marRight w:val="0"/>
      <w:marTop w:val="0"/>
      <w:marBottom w:val="0"/>
      <w:divBdr>
        <w:top w:val="none" w:sz="0" w:space="0" w:color="auto"/>
        <w:left w:val="none" w:sz="0" w:space="0" w:color="auto"/>
        <w:bottom w:val="none" w:sz="0" w:space="0" w:color="auto"/>
        <w:right w:val="none" w:sz="0" w:space="0" w:color="auto"/>
      </w:divBdr>
      <w:divsChild>
        <w:div w:id="1578859967">
          <w:marLeft w:val="0"/>
          <w:marRight w:val="0"/>
          <w:marTop w:val="0"/>
          <w:marBottom w:val="0"/>
          <w:divBdr>
            <w:top w:val="none" w:sz="0" w:space="0" w:color="auto"/>
            <w:left w:val="none" w:sz="0" w:space="0" w:color="auto"/>
            <w:bottom w:val="none" w:sz="0" w:space="0" w:color="auto"/>
            <w:right w:val="none" w:sz="0" w:space="0" w:color="auto"/>
          </w:divBdr>
        </w:div>
        <w:div w:id="1214922050">
          <w:marLeft w:val="0"/>
          <w:marRight w:val="0"/>
          <w:marTop w:val="0"/>
          <w:marBottom w:val="0"/>
          <w:divBdr>
            <w:top w:val="none" w:sz="0" w:space="0" w:color="auto"/>
            <w:left w:val="none" w:sz="0" w:space="0" w:color="auto"/>
            <w:bottom w:val="none" w:sz="0" w:space="0" w:color="auto"/>
            <w:right w:val="none" w:sz="0" w:space="0" w:color="auto"/>
          </w:divBdr>
        </w:div>
        <w:div w:id="928924070">
          <w:marLeft w:val="0"/>
          <w:marRight w:val="0"/>
          <w:marTop w:val="0"/>
          <w:marBottom w:val="0"/>
          <w:divBdr>
            <w:top w:val="none" w:sz="0" w:space="0" w:color="auto"/>
            <w:left w:val="none" w:sz="0" w:space="0" w:color="auto"/>
            <w:bottom w:val="none" w:sz="0" w:space="0" w:color="auto"/>
            <w:right w:val="none" w:sz="0" w:space="0" w:color="auto"/>
          </w:divBdr>
        </w:div>
        <w:div w:id="112066915">
          <w:marLeft w:val="0"/>
          <w:marRight w:val="0"/>
          <w:marTop w:val="0"/>
          <w:marBottom w:val="0"/>
          <w:divBdr>
            <w:top w:val="none" w:sz="0" w:space="0" w:color="auto"/>
            <w:left w:val="none" w:sz="0" w:space="0" w:color="auto"/>
            <w:bottom w:val="none" w:sz="0" w:space="0" w:color="auto"/>
            <w:right w:val="none" w:sz="0" w:space="0" w:color="auto"/>
          </w:divBdr>
        </w:div>
      </w:divsChild>
    </w:div>
    <w:div w:id="1121193246">
      <w:bodyDiv w:val="1"/>
      <w:marLeft w:val="0"/>
      <w:marRight w:val="0"/>
      <w:marTop w:val="0"/>
      <w:marBottom w:val="0"/>
      <w:divBdr>
        <w:top w:val="none" w:sz="0" w:space="0" w:color="auto"/>
        <w:left w:val="none" w:sz="0" w:space="0" w:color="auto"/>
        <w:bottom w:val="none" w:sz="0" w:space="0" w:color="auto"/>
        <w:right w:val="none" w:sz="0" w:space="0" w:color="auto"/>
      </w:divBdr>
    </w:div>
    <w:div w:id="1200556818">
      <w:bodyDiv w:val="1"/>
      <w:marLeft w:val="0"/>
      <w:marRight w:val="0"/>
      <w:marTop w:val="0"/>
      <w:marBottom w:val="0"/>
      <w:divBdr>
        <w:top w:val="none" w:sz="0" w:space="0" w:color="auto"/>
        <w:left w:val="none" w:sz="0" w:space="0" w:color="auto"/>
        <w:bottom w:val="none" w:sz="0" w:space="0" w:color="auto"/>
        <w:right w:val="none" w:sz="0" w:space="0" w:color="auto"/>
      </w:divBdr>
    </w:div>
    <w:div w:id="1359240453">
      <w:bodyDiv w:val="1"/>
      <w:marLeft w:val="0"/>
      <w:marRight w:val="0"/>
      <w:marTop w:val="0"/>
      <w:marBottom w:val="0"/>
      <w:divBdr>
        <w:top w:val="none" w:sz="0" w:space="0" w:color="auto"/>
        <w:left w:val="none" w:sz="0" w:space="0" w:color="auto"/>
        <w:bottom w:val="none" w:sz="0" w:space="0" w:color="auto"/>
        <w:right w:val="none" w:sz="0" w:space="0" w:color="auto"/>
      </w:divBdr>
    </w:div>
    <w:div w:id="1406882566">
      <w:bodyDiv w:val="1"/>
      <w:marLeft w:val="0"/>
      <w:marRight w:val="0"/>
      <w:marTop w:val="0"/>
      <w:marBottom w:val="0"/>
      <w:divBdr>
        <w:top w:val="none" w:sz="0" w:space="0" w:color="auto"/>
        <w:left w:val="none" w:sz="0" w:space="0" w:color="auto"/>
        <w:bottom w:val="none" w:sz="0" w:space="0" w:color="auto"/>
        <w:right w:val="none" w:sz="0" w:space="0" w:color="auto"/>
      </w:divBdr>
    </w:div>
    <w:div w:id="1442727151">
      <w:bodyDiv w:val="1"/>
      <w:marLeft w:val="0"/>
      <w:marRight w:val="0"/>
      <w:marTop w:val="0"/>
      <w:marBottom w:val="0"/>
      <w:divBdr>
        <w:top w:val="none" w:sz="0" w:space="0" w:color="auto"/>
        <w:left w:val="none" w:sz="0" w:space="0" w:color="auto"/>
        <w:bottom w:val="none" w:sz="0" w:space="0" w:color="auto"/>
        <w:right w:val="none" w:sz="0" w:space="0" w:color="auto"/>
      </w:divBdr>
    </w:div>
    <w:div w:id="1516194099">
      <w:bodyDiv w:val="1"/>
      <w:marLeft w:val="0"/>
      <w:marRight w:val="0"/>
      <w:marTop w:val="0"/>
      <w:marBottom w:val="0"/>
      <w:divBdr>
        <w:top w:val="none" w:sz="0" w:space="0" w:color="auto"/>
        <w:left w:val="none" w:sz="0" w:space="0" w:color="auto"/>
        <w:bottom w:val="none" w:sz="0" w:space="0" w:color="auto"/>
        <w:right w:val="none" w:sz="0" w:space="0" w:color="auto"/>
      </w:divBdr>
    </w:div>
    <w:div w:id="1576475991">
      <w:bodyDiv w:val="1"/>
      <w:marLeft w:val="0"/>
      <w:marRight w:val="0"/>
      <w:marTop w:val="0"/>
      <w:marBottom w:val="0"/>
      <w:divBdr>
        <w:top w:val="none" w:sz="0" w:space="0" w:color="auto"/>
        <w:left w:val="none" w:sz="0" w:space="0" w:color="auto"/>
        <w:bottom w:val="none" w:sz="0" w:space="0" w:color="auto"/>
        <w:right w:val="none" w:sz="0" w:space="0" w:color="auto"/>
      </w:divBdr>
    </w:div>
    <w:div w:id="1638756074">
      <w:bodyDiv w:val="1"/>
      <w:marLeft w:val="0"/>
      <w:marRight w:val="0"/>
      <w:marTop w:val="0"/>
      <w:marBottom w:val="0"/>
      <w:divBdr>
        <w:top w:val="none" w:sz="0" w:space="0" w:color="auto"/>
        <w:left w:val="none" w:sz="0" w:space="0" w:color="auto"/>
        <w:bottom w:val="none" w:sz="0" w:space="0" w:color="auto"/>
        <w:right w:val="none" w:sz="0" w:space="0" w:color="auto"/>
      </w:divBdr>
      <w:divsChild>
        <w:div w:id="1265725077">
          <w:marLeft w:val="0"/>
          <w:marRight w:val="0"/>
          <w:marTop w:val="0"/>
          <w:marBottom w:val="0"/>
          <w:divBdr>
            <w:top w:val="none" w:sz="0" w:space="0" w:color="auto"/>
            <w:left w:val="none" w:sz="0" w:space="0" w:color="auto"/>
            <w:bottom w:val="none" w:sz="0" w:space="0" w:color="auto"/>
            <w:right w:val="none" w:sz="0" w:space="0" w:color="auto"/>
          </w:divBdr>
          <w:divsChild>
            <w:div w:id="1068651368">
              <w:marLeft w:val="0"/>
              <w:marRight w:val="0"/>
              <w:marTop w:val="0"/>
              <w:marBottom w:val="0"/>
              <w:divBdr>
                <w:top w:val="none" w:sz="0" w:space="0" w:color="auto"/>
                <w:left w:val="none" w:sz="0" w:space="0" w:color="auto"/>
                <w:bottom w:val="none" w:sz="0" w:space="0" w:color="auto"/>
                <w:right w:val="none" w:sz="0" w:space="0" w:color="auto"/>
              </w:divBdr>
              <w:divsChild>
                <w:div w:id="659191264">
                  <w:marLeft w:val="0"/>
                  <w:marRight w:val="0"/>
                  <w:marTop w:val="0"/>
                  <w:marBottom w:val="0"/>
                  <w:divBdr>
                    <w:top w:val="none" w:sz="0" w:space="0" w:color="auto"/>
                    <w:left w:val="none" w:sz="0" w:space="0" w:color="auto"/>
                    <w:bottom w:val="none" w:sz="0" w:space="0" w:color="auto"/>
                    <w:right w:val="none" w:sz="0" w:space="0" w:color="auto"/>
                  </w:divBdr>
                  <w:divsChild>
                    <w:div w:id="17194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58373">
      <w:bodyDiv w:val="1"/>
      <w:marLeft w:val="0"/>
      <w:marRight w:val="0"/>
      <w:marTop w:val="0"/>
      <w:marBottom w:val="0"/>
      <w:divBdr>
        <w:top w:val="none" w:sz="0" w:space="0" w:color="auto"/>
        <w:left w:val="none" w:sz="0" w:space="0" w:color="auto"/>
        <w:bottom w:val="none" w:sz="0" w:space="0" w:color="auto"/>
        <w:right w:val="none" w:sz="0" w:space="0" w:color="auto"/>
      </w:divBdr>
    </w:div>
    <w:div w:id="1739668083">
      <w:bodyDiv w:val="1"/>
      <w:marLeft w:val="0"/>
      <w:marRight w:val="0"/>
      <w:marTop w:val="0"/>
      <w:marBottom w:val="0"/>
      <w:divBdr>
        <w:top w:val="none" w:sz="0" w:space="0" w:color="auto"/>
        <w:left w:val="none" w:sz="0" w:space="0" w:color="auto"/>
        <w:bottom w:val="none" w:sz="0" w:space="0" w:color="auto"/>
        <w:right w:val="none" w:sz="0" w:space="0" w:color="auto"/>
      </w:divBdr>
    </w:div>
    <w:div w:id="1775201152">
      <w:bodyDiv w:val="1"/>
      <w:marLeft w:val="0"/>
      <w:marRight w:val="0"/>
      <w:marTop w:val="0"/>
      <w:marBottom w:val="0"/>
      <w:divBdr>
        <w:top w:val="none" w:sz="0" w:space="0" w:color="auto"/>
        <w:left w:val="none" w:sz="0" w:space="0" w:color="auto"/>
        <w:bottom w:val="none" w:sz="0" w:space="0" w:color="auto"/>
        <w:right w:val="none" w:sz="0" w:space="0" w:color="auto"/>
      </w:divBdr>
    </w:div>
    <w:div w:id="2074616515">
      <w:bodyDiv w:val="1"/>
      <w:marLeft w:val="0"/>
      <w:marRight w:val="0"/>
      <w:marTop w:val="0"/>
      <w:marBottom w:val="0"/>
      <w:divBdr>
        <w:top w:val="none" w:sz="0" w:space="0" w:color="auto"/>
        <w:left w:val="none" w:sz="0" w:space="0" w:color="auto"/>
        <w:bottom w:val="none" w:sz="0" w:space="0" w:color="auto"/>
        <w:right w:val="none" w:sz="0" w:space="0" w:color="auto"/>
      </w:divBdr>
    </w:div>
    <w:div w:id="2087258422">
      <w:bodyDiv w:val="1"/>
      <w:marLeft w:val="0"/>
      <w:marRight w:val="0"/>
      <w:marTop w:val="0"/>
      <w:marBottom w:val="0"/>
      <w:divBdr>
        <w:top w:val="none" w:sz="0" w:space="0" w:color="auto"/>
        <w:left w:val="none" w:sz="0" w:space="0" w:color="auto"/>
        <w:bottom w:val="none" w:sz="0" w:space="0" w:color="auto"/>
        <w:right w:val="none" w:sz="0" w:space="0" w:color="auto"/>
      </w:divBdr>
      <w:divsChild>
        <w:div w:id="1842696047">
          <w:marLeft w:val="0"/>
          <w:marRight w:val="0"/>
          <w:marTop w:val="0"/>
          <w:marBottom w:val="0"/>
          <w:divBdr>
            <w:top w:val="none" w:sz="0" w:space="0" w:color="auto"/>
            <w:left w:val="none" w:sz="0" w:space="0" w:color="auto"/>
            <w:bottom w:val="none" w:sz="0" w:space="0" w:color="auto"/>
            <w:right w:val="none" w:sz="0" w:space="0" w:color="auto"/>
          </w:divBdr>
        </w:div>
        <w:div w:id="85015">
          <w:marLeft w:val="0"/>
          <w:marRight w:val="0"/>
          <w:marTop w:val="0"/>
          <w:marBottom w:val="0"/>
          <w:divBdr>
            <w:top w:val="none" w:sz="0" w:space="0" w:color="auto"/>
            <w:left w:val="none" w:sz="0" w:space="0" w:color="auto"/>
            <w:bottom w:val="none" w:sz="0" w:space="0" w:color="auto"/>
            <w:right w:val="none" w:sz="0" w:space="0" w:color="auto"/>
          </w:divBdr>
        </w:div>
        <w:div w:id="485708792">
          <w:marLeft w:val="0"/>
          <w:marRight w:val="0"/>
          <w:marTop w:val="0"/>
          <w:marBottom w:val="0"/>
          <w:divBdr>
            <w:top w:val="none" w:sz="0" w:space="0" w:color="auto"/>
            <w:left w:val="none" w:sz="0" w:space="0" w:color="auto"/>
            <w:bottom w:val="none" w:sz="0" w:space="0" w:color="auto"/>
            <w:right w:val="none" w:sz="0" w:space="0" w:color="auto"/>
          </w:divBdr>
        </w:div>
        <w:div w:id="201221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F50CD-917E-4DEC-88B1-1590269F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6001</Words>
  <Characters>34211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52</cp:revision>
  <cp:lastPrinted>2024-01-11T08:15:00Z</cp:lastPrinted>
  <dcterms:created xsi:type="dcterms:W3CDTF">2025-01-06T12:12:00Z</dcterms:created>
  <dcterms:modified xsi:type="dcterms:W3CDTF">2025-09-08T11:23:00Z</dcterms:modified>
</cp:coreProperties>
</file>